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8C" w:rsidRDefault="005E548C" w:rsidP="00A67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548C" w:rsidRDefault="005E548C" w:rsidP="00A6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Задонского сельского поселения</w:t>
      </w:r>
    </w:p>
    <w:p w:rsidR="005E548C" w:rsidRDefault="005E548C" w:rsidP="00A6713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5E548C" w:rsidRDefault="005E548C" w:rsidP="00A67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5E548C" w:rsidRPr="00B96427" w:rsidRDefault="005E548C" w:rsidP="00A6713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E548C" w:rsidRDefault="005E548C" w:rsidP="00A6713A">
      <w:pPr>
        <w:jc w:val="center"/>
        <w:rPr>
          <w:b/>
          <w:sz w:val="28"/>
          <w:szCs w:val="28"/>
        </w:rPr>
      </w:pPr>
    </w:p>
    <w:p w:rsidR="005E548C" w:rsidRPr="00B0133C" w:rsidRDefault="005E548C" w:rsidP="007769E2">
      <w:pPr>
        <w:spacing w:line="276" w:lineRule="auto"/>
        <w:jc w:val="center"/>
        <w:rPr>
          <w:sz w:val="28"/>
          <w:szCs w:val="28"/>
        </w:rPr>
      </w:pPr>
      <w:r w:rsidRPr="00B0133C">
        <w:rPr>
          <w:sz w:val="28"/>
          <w:szCs w:val="28"/>
        </w:rPr>
        <w:t>х.Задонский</w:t>
      </w:r>
    </w:p>
    <w:p w:rsidR="005E548C" w:rsidRPr="001224B9" w:rsidRDefault="00FA115C" w:rsidP="007769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27.05</w:t>
      </w:r>
      <w:r w:rsidR="00DE3187">
        <w:rPr>
          <w:sz w:val="28"/>
          <w:szCs w:val="28"/>
        </w:rPr>
        <w:t>.2015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131</w:t>
      </w:r>
    </w:p>
    <w:p w:rsidR="005E548C" w:rsidRPr="00E85F55" w:rsidRDefault="005E548C" w:rsidP="007769E2">
      <w:pPr>
        <w:spacing w:line="276" w:lineRule="auto"/>
        <w:rPr>
          <w:sz w:val="28"/>
        </w:rPr>
      </w:pPr>
    </w:p>
    <w:p w:rsidR="005E548C" w:rsidRDefault="005E548C" w:rsidP="007769E2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Об определении перечня должностных лиц</w:t>
      </w:r>
    </w:p>
    <w:p w:rsidR="005E548C" w:rsidRDefault="005E548C" w:rsidP="007769E2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5E548C" w:rsidRDefault="005E548C" w:rsidP="007769E2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5E548C" w:rsidRDefault="005E548C" w:rsidP="007769E2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на территории Задонского сельского поселения</w:t>
      </w:r>
    </w:p>
    <w:p w:rsidR="005E548C" w:rsidRDefault="005E548C" w:rsidP="007769E2">
      <w:pPr>
        <w:spacing w:line="276" w:lineRule="auto"/>
        <w:ind w:right="-1"/>
        <w:rPr>
          <w:sz w:val="28"/>
          <w:szCs w:val="28"/>
        </w:rPr>
      </w:pPr>
    </w:p>
    <w:p w:rsidR="005E548C" w:rsidRDefault="005E548C" w:rsidP="007769E2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Областным законом от 03.09.2014 № 228-ЗС «О внесении изменений в Областной закон от 25.10.2002 № 273-ФЗ «Об административных правонарушениях»»</w:t>
      </w:r>
      <w:r>
        <w:rPr>
          <w:sz w:val="28"/>
          <w:szCs w:val="28"/>
        </w:rPr>
        <w:t>:</w:t>
      </w:r>
    </w:p>
    <w:p w:rsidR="005E548C" w:rsidRDefault="005E548C" w:rsidP="007769E2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548C" w:rsidRDefault="005E548C" w:rsidP="007769E2">
      <w:pPr>
        <w:spacing w:line="276" w:lineRule="auto"/>
        <w:ind w:right="-1"/>
        <w:rPr>
          <w:rFonts w:ascii="Verdana" w:hAnsi="Verdana"/>
          <w:color w:val="494949"/>
          <w:sz w:val="22"/>
          <w:szCs w:val="22"/>
        </w:rPr>
      </w:pPr>
    </w:p>
    <w:p w:rsidR="005E548C" w:rsidRDefault="005E548C" w:rsidP="007769E2">
      <w:pPr>
        <w:pStyle w:val="text3cl"/>
        <w:spacing w:before="0" w:after="0" w:line="276" w:lineRule="auto"/>
        <w:ind w:firstLine="708"/>
        <w:jc w:val="both"/>
        <w:rPr>
          <w:sz w:val="28"/>
          <w:szCs w:val="28"/>
        </w:rPr>
      </w:pPr>
      <w:r w:rsidRPr="00EE786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должностных лиц администрации Задонского сельского поселения уполномоченных составлять протоколы об административных правонарушениях на территории Задонского сельского поселения согласно приложению.</w:t>
      </w:r>
    </w:p>
    <w:p w:rsidR="005E548C" w:rsidRDefault="005E548C" w:rsidP="007769E2">
      <w:pPr>
        <w:pStyle w:val="text3cl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FA115C">
        <w:rPr>
          <w:sz w:val="28"/>
          <w:szCs w:val="28"/>
        </w:rPr>
        <w:t xml:space="preserve">семидневный </w:t>
      </w:r>
      <w:r>
        <w:rPr>
          <w:sz w:val="28"/>
          <w:szCs w:val="28"/>
        </w:rPr>
        <w:t>срок с момента принятия настоящего постановления внести изменения в должностные инструкции работников в части возложения полномочий по контролю за соблюдением нормативных правовых актов органов местного самоуправления.</w:t>
      </w:r>
    </w:p>
    <w:p w:rsidR="005E548C" w:rsidRDefault="00FA115C" w:rsidP="007769E2">
      <w:pPr>
        <w:pStyle w:val="text3cl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548C">
        <w:rPr>
          <w:sz w:val="28"/>
          <w:szCs w:val="28"/>
        </w:rPr>
        <w:t>Обнародовать настоящее постановление на сайте администрации Задонского сельского поселения.</w:t>
      </w:r>
    </w:p>
    <w:p w:rsidR="005E548C" w:rsidRDefault="00DE3187" w:rsidP="007769E2">
      <w:pPr>
        <w:pStyle w:val="text3cl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от 19.11.2014 г. № 223</w:t>
      </w:r>
      <w:r w:rsidR="005E548C">
        <w:rPr>
          <w:sz w:val="28"/>
          <w:szCs w:val="28"/>
        </w:rPr>
        <w:t xml:space="preserve"> считать утратившим силу.</w:t>
      </w:r>
    </w:p>
    <w:p w:rsidR="005E548C" w:rsidRDefault="005E548C" w:rsidP="007769E2">
      <w:pPr>
        <w:pStyle w:val="text3cl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</w:t>
      </w:r>
      <w:r w:rsidR="00FA115C">
        <w:rPr>
          <w:sz w:val="28"/>
          <w:szCs w:val="28"/>
        </w:rPr>
        <w:t>оставляю за собой.</w:t>
      </w:r>
    </w:p>
    <w:p w:rsidR="005E548C" w:rsidRDefault="005E548C" w:rsidP="007769E2">
      <w:pPr>
        <w:pStyle w:val="text3cl"/>
        <w:spacing w:before="0" w:after="0" w:line="276" w:lineRule="auto"/>
        <w:jc w:val="both"/>
        <w:rPr>
          <w:sz w:val="28"/>
          <w:szCs w:val="28"/>
        </w:rPr>
      </w:pPr>
    </w:p>
    <w:p w:rsidR="005E548C" w:rsidRDefault="005E548C" w:rsidP="007769E2">
      <w:pPr>
        <w:pStyle w:val="text3cl"/>
        <w:spacing w:before="0" w:after="0" w:line="276" w:lineRule="auto"/>
        <w:jc w:val="both"/>
        <w:rPr>
          <w:sz w:val="28"/>
          <w:szCs w:val="28"/>
        </w:rPr>
      </w:pPr>
    </w:p>
    <w:p w:rsidR="005E548C" w:rsidRDefault="005E548C" w:rsidP="007769E2">
      <w:pPr>
        <w:pStyle w:val="text3cl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Задонского </w:t>
      </w:r>
    </w:p>
    <w:p w:rsidR="005E548C" w:rsidRDefault="005E548C" w:rsidP="007769E2">
      <w:pPr>
        <w:pStyle w:val="text3cl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С.И.Рябов</w:t>
      </w:r>
    </w:p>
    <w:p w:rsidR="005E548C" w:rsidRDefault="005E548C" w:rsidP="007769E2">
      <w:pPr>
        <w:pStyle w:val="text3cl"/>
        <w:spacing w:before="0" w:after="0" w:line="276" w:lineRule="auto"/>
        <w:jc w:val="both"/>
        <w:rPr>
          <w:sz w:val="28"/>
          <w:szCs w:val="28"/>
        </w:rPr>
      </w:pPr>
    </w:p>
    <w:p w:rsidR="005E548C" w:rsidRDefault="005E548C" w:rsidP="007769E2">
      <w:pPr>
        <w:pStyle w:val="text3cl"/>
        <w:spacing w:before="0" w:after="0" w:line="276" w:lineRule="auto"/>
        <w:jc w:val="both"/>
        <w:rPr>
          <w:sz w:val="28"/>
          <w:szCs w:val="28"/>
        </w:rPr>
      </w:pPr>
    </w:p>
    <w:p w:rsidR="005E548C" w:rsidRDefault="005E548C" w:rsidP="007769E2">
      <w:pPr>
        <w:pStyle w:val="text3cl"/>
        <w:spacing w:before="0" w:after="0" w:line="276" w:lineRule="auto"/>
        <w:jc w:val="both"/>
        <w:rPr>
          <w:sz w:val="28"/>
          <w:szCs w:val="28"/>
        </w:rPr>
      </w:pPr>
    </w:p>
    <w:p w:rsidR="005E548C" w:rsidRDefault="005E548C" w:rsidP="007769E2">
      <w:pPr>
        <w:pStyle w:val="text3cl"/>
        <w:spacing w:before="0" w:after="0" w:line="276" w:lineRule="auto"/>
        <w:jc w:val="both"/>
        <w:rPr>
          <w:sz w:val="28"/>
          <w:szCs w:val="28"/>
        </w:rPr>
      </w:pPr>
    </w:p>
    <w:p w:rsidR="005E548C" w:rsidRDefault="005E548C" w:rsidP="007769E2">
      <w:pPr>
        <w:pStyle w:val="text3cl"/>
        <w:spacing w:before="0" w:after="0" w:line="276" w:lineRule="auto"/>
        <w:ind w:left="5664"/>
        <w:jc w:val="both"/>
        <w:rPr>
          <w:sz w:val="28"/>
          <w:szCs w:val="28"/>
        </w:rPr>
      </w:pPr>
    </w:p>
    <w:p w:rsidR="005E548C" w:rsidRDefault="005E548C" w:rsidP="007769E2">
      <w:pPr>
        <w:pStyle w:val="text3cl"/>
        <w:spacing w:before="0" w:after="0" w:line="276" w:lineRule="auto"/>
        <w:ind w:left="5664"/>
        <w:jc w:val="both"/>
        <w:rPr>
          <w:sz w:val="28"/>
          <w:szCs w:val="28"/>
        </w:rPr>
      </w:pPr>
    </w:p>
    <w:p w:rsidR="005E548C" w:rsidRDefault="005E548C" w:rsidP="007769E2">
      <w:pPr>
        <w:pStyle w:val="text3cl"/>
        <w:spacing w:before="0" w:after="0" w:line="276" w:lineRule="auto"/>
        <w:ind w:left="5664"/>
        <w:jc w:val="both"/>
        <w:rPr>
          <w:sz w:val="28"/>
          <w:szCs w:val="28"/>
        </w:rPr>
      </w:pPr>
    </w:p>
    <w:p w:rsidR="00FA115C" w:rsidRDefault="00FA115C" w:rsidP="007769E2">
      <w:pPr>
        <w:pStyle w:val="text3cl"/>
        <w:spacing w:before="0" w:after="0" w:line="276" w:lineRule="auto"/>
        <w:ind w:left="5664"/>
        <w:jc w:val="both"/>
        <w:rPr>
          <w:sz w:val="28"/>
          <w:szCs w:val="28"/>
        </w:rPr>
      </w:pPr>
    </w:p>
    <w:p w:rsidR="005E548C" w:rsidRDefault="005E548C" w:rsidP="007769E2">
      <w:pPr>
        <w:pStyle w:val="text3cl"/>
        <w:spacing w:before="0" w:after="0" w:line="276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548C" w:rsidRDefault="005E548C" w:rsidP="007769E2">
      <w:pPr>
        <w:pStyle w:val="text3cl"/>
        <w:spacing w:before="0" w:after="0" w:line="276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E548C" w:rsidRDefault="005E548C" w:rsidP="007769E2">
      <w:pPr>
        <w:pStyle w:val="text3cl"/>
        <w:spacing w:before="0" w:after="0" w:line="276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</w:p>
    <w:p w:rsidR="005E548C" w:rsidRDefault="00FA115C" w:rsidP="007769E2">
      <w:pPr>
        <w:pStyle w:val="text3cl"/>
        <w:spacing w:before="0" w:after="0" w:line="276" w:lineRule="auto"/>
        <w:ind w:left="5664"/>
        <w:jc w:val="both"/>
      </w:pPr>
      <w:r>
        <w:rPr>
          <w:sz w:val="28"/>
          <w:szCs w:val="28"/>
        </w:rPr>
        <w:t>от 27.05</w:t>
      </w:r>
      <w:r w:rsidR="00DE3187">
        <w:rPr>
          <w:sz w:val="28"/>
          <w:szCs w:val="28"/>
        </w:rPr>
        <w:t>.2015</w:t>
      </w:r>
      <w:r w:rsidR="005E548C">
        <w:rPr>
          <w:sz w:val="28"/>
          <w:szCs w:val="28"/>
        </w:rPr>
        <w:t xml:space="preserve"> г. №</w:t>
      </w:r>
      <w:r w:rsidR="006235A1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5E548C">
        <w:rPr>
          <w:sz w:val="28"/>
          <w:szCs w:val="28"/>
        </w:rPr>
        <w:tab/>
      </w:r>
    </w:p>
    <w:p w:rsidR="005E548C" w:rsidRDefault="005E548C" w:rsidP="007769E2">
      <w:pPr>
        <w:spacing w:line="276" w:lineRule="auto"/>
      </w:pPr>
    </w:p>
    <w:p w:rsidR="005E548C" w:rsidRDefault="005E548C" w:rsidP="007769E2">
      <w:pPr>
        <w:spacing w:line="276" w:lineRule="auto"/>
        <w:jc w:val="center"/>
        <w:rPr>
          <w:sz w:val="28"/>
          <w:szCs w:val="28"/>
        </w:rPr>
      </w:pPr>
    </w:p>
    <w:p w:rsidR="005E548C" w:rsidRDefault="005E548C" w:rsidP="007769E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E548C" w:rsidRDefault="005E548C" w:rsidP="007769E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 Задонского сельского поселения, уполномоченных составлять протоколы об административных правонарушениях</w:t>
      </w:r>
    </w:p>
    <w:p w:rsidR="005E548C" w:rsidRDefault="005E548C" w:rsidP="007769E2">
      <w:pPr>
        <w:spacing w:line="276" w:lineRule="auto"/>
        <w:jc w:val="center"/>
        <w:rPr>
          <w:sz w:val="28"/>
          <w:szCs w:val="28"/>
        </w:rPr>
      </w:pPr>
    </w:p>
    <w:p w:rsidR="005E548C" w:rsidRDefault="005E548C" w:rsidP="00DE318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A115C">
        <w:rPr>
          <w:sz w:val="28"/>
          <w:szCs w:val="28"/>
        </w:rPr>
        <w:t>Инспектор</w:t>
      </w:r>
      <w:r w:rsidR="00DE3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Задонского сельского поселения за правонарушения, предусмотренные статьями: </w:t>
      </w:r>
      <w:r w:rsidR="00DE3187">
        <w:rPr>
          <w:sz w:val="28"/>
          <w:szCs w:val="28"/>
        </w:rPr>
        <w:t>2.2, 2.3, 8.8, ч. 2 ст. 9.1, 9.3, 2.5,</w:t>
      </w:r>
      <w:r w:rsidR="00123E3E">
        <w:rPr>
          <w:sz w:val="28"/>
          <w:szCs w:val="28"/>
        </w:rPr>
        <w:t xml:space="preserve"> 2.10,</w:t>
      </w:r>
      <w:bookmarkStart w:id="0" w:name="_GoBack"/>
      <w:bookmarkEnd w:id="0"/>
      <w:r w:rsidR="00DE3187">
        <w:rPr>
          <w:sz w:val="28"/>
          <w:szCs w:val="28"/>
        </w:rPr>
        <w:t xml:space="preserve"> 2.6, 2.7, 2.10, </w:t>
      </w:r>
      <w:r>
        <w:rPr>
          <w:sz w:val="28"/>
          <w:szCs w:val="28"/>
        </w:rPr>
        <w:t>2.</w:t>
      </w:r>
      <w:r w:rsidR="006235A1">
        <w:rPr>
          <w:sz w:val="28"/>
          <w:szCs w:val="28"/>
        </w:rPr>
        <w:t>4, 4.1, 3.2, 4.4, 4.5, 5.1, 5.2</w:t>
      </w:r>
      <w:r w:rsidR="00DE3187">
        <w:rPr>
          <w:sz w:val="28"/>
          <w:szCs w:val="28"/>
        </w:rPr>
        <w:t>,</w:t>
      </w:r>
      <w:r w:rsidR="006235A1">
        <w:rPr>
          <w:sz w:val="28"/>
          <w:szCs w:val="28"/>
        </w:rPr>
        <w:t xml:space="preserve"> </w:t>
      </w:r>
      <w:r w:rsidR="00095F36">
        <w:rPr>
          <w:sz w:val="28"/>
          <w:szCs w:val="28"/>
        </w:rPr>
        <w:t>2.9, 3.2, 4.1, 4.4,</w:t>
      </w:r>
      <w:r w:rsidR="00DE3187">
        <w:rPr>
          <w:sz w:val="28"/>
          <w:szCs w:val="28"/>
        </w:rPr>
        <w:t xml:space="preserve"> 6.3, 6.4, 8.1, 8.2 </w:t>
      </w:r>
      <w:r w:rsidR="006235A1">
        <w:rPr>
          <w:sz w:val="28"/>
          <w:szCs w:val="28"/>
          <w:shd w:val="clear" w:color="auto" w:fill="FFFFFF"/>
        </w:rPr>
        <w:t>Областного закона от 03.09.2014 № 228-ЗС «О внесении изменений в Областной закон от 25.10.2002 № 273-ФЗ «Об административных правонарушениях»»</w:t>
      </w:r>
      <w:r w:rsidR="00DE3187">
        <w:rPr>
          <w:sz w:val="28"/>
          <w:szCs w:val="28"/>
          <w:shd w:val="clear" w:color="auto" w:fill="FFFFFF"/>
        </w:rPr>
        <w:t xml:space="preserve">, </w:t>
      </w:r>
      <w:r w:rsidR="00DE3187">
        <w:rPr>
          <w:sz w:val="28"/>
          <w:szCs w:val="28"/>
        </w:rPr>
        <w:t>статьи: 7.1, ч.1 ст. 7.2, 8.6, 8.7, 8.8 Кодекса Российской Федерации об административных правонарушениях.</w:t>
      </w:r>
    </w:p>
    <w:p w:rsidR="005E548C" w:rsidRDefault="005E548C" w:rsidP="00A5679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48C" w:rsidRDefault="005E548C" w:rsidP="00A5679E">
      <w:pPr>
        <w:widowControl w:val="0"/>
        <w:spacing w:line="276" w:lineRule="auto"/>
        <w:jc w:val="both"/>
        <w:rPr>
          <w:sz w:val="28"/>
          <w:szCs w:val="28"/>
        </w:rPr>
      </w:pPr>
    </w:p>
    <w:p w:rsidR="005E548C" w:rsidRDefault="005E548C" w:rsidP="00A5679E">
      <w:pPr>
        <w:widowControl w:val="0"/>
        <w:spacing w:line="276" w:lineRule="auto"/>
        <w:jc w:val="both"/>
        <w:rPr>
          <w:sz w:val="28"/>
          <w:szCs w:val="28"/>
        </w:rPr>
      </w:pPr>
    </w:p>
    <w:p w:rsidR="005E548C" w:rsidRDefault="005E548C" w:rsidP="007769E2">
      <w:pPr>
        <w:spacing w:line="276" w:lineRule="auto"/>
        <w:jc w:val="both"/>
        <w:rPr>
          <w:sz w:val="28"/>
          <w:szCs w:val="28"/>
        </w:rPr>
      </w:pPr>
    </w:p>
    <w:p w:rsidR="005E548C" w:rsidRDefault="005E548C" w:rsidP="007769E2">
      <w:pPr>
        <w:spacing w:line="276" w:lineRule="auto"/>
        <w:jc w:val="both"/>
        <w:rPr>
          <w:sz w:val="28"/>
          <w:szCs w:val="28"/>
        </w:rPr>
      </w:pPr>
    </w:p>
    <w:p w:rsidR="005E548C" w:rsidRDefault="005E548C" w:rsidP="00776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Задонского</w:t>
      </w:r>
    </w:p>
    <w:p w:rsidR="005E548C" w:rsidRDefault="005E548C" w:rsidP="00776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С.И.Рябов</w:t>
      </w:r>
    </w:p>
    <w:sectPr w:rsidR="005E548C" w:rsidSect="007769E2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3A"/>
    <w:rsid w:val="00007099"/>
    <w:rsid w:val="000167BF"/>
    <w:rsid w:val="00066870"/>
    <w:rsid w:val="00095F36"/>
    <w:rsid w:val="000A53D6"/>
    <w:rsid w:val="000E16A8"/>
    <w:rsid w:val="000F0AB4"/>
    <w:rsid w:val="001224B9"/>
    <w:rsid w:val="00123E3E"/>
    <w:rsid w:val="00254165"/>
    <w:rsid w:val="00261359"/>
    <w:rsid w:val="002937D3"/>
    <w:rsid w:val="002B245A"/>
    <w:rsid w:val="00366F7D"/>
    <w:rsid w:val="003A3831"/>
    <w:rsid w:val="003B2135"/>
    <w:rsid w:val="003F1D5C"/>
    <w:rsid w:val="00403221"/>
    <w:rsid w:val="0042434F"/>
    <w:rsid w:val="004265A2"/>
    <w:rsid w:val="004E573F"/>
    <w:rsid w:val="0053291D"/>
    <w:rsid w:val="00551A08"/>
    <w:rsid w:val="005E548C"/>
    <w:rsid w:val="006235A1"/>
    <w:rsid w:val="00671301"/>
    <w:rsid w:val="006940A4"/>
    <w:rsid w:val="00696F33"/>
    <w:rsid w:val="006B6313"/>
    <w:rsid w:val="006B72A7"/>
    <w:rsid w:val="006D1A29"/>
    <w:rsid w:val="006F265E"/>
    <w:rsid w:val="00743323"/>
    <w:rsid w:val="007769E2"/>
    <w:rsid w:val="0084735A"/>
    <w:rsid w:val="008630C6"/>
    <w:rsid w:val="0087181A"/>
    <w:rsid w:val="008E4ABA"/>
    <w:rsid w:val="009313DD"/>
    <w:rsid w:val="00956639"/>
    <w:rsid w:val="009F2022"/>
    <w:rsid w:val="00A0306D"/>
    <w:rsid w:val="00A33D2B"/>
    <w:rsid w:val="00A5679E"/>
    <w:rsid w:val="00A6713A"/>
    <w:rsid w:val="00AD61F1"/>
    <w:rsid w:val="00AF58E5"/>
    <w:rsid w:val="00B0133C"/>
    <w:rsid w:val="00B3100C"/>
    <w:rsid w:val="00B40853"/>
    <w:rsid w:val="00B74720"/>
    <w:rsid w:val="00B96427"/>
    <w:rsid w:val="00BB237D"/>
    <w:rsid w:val="00BB7666"/>
    <w:rsid w:val="00BD6850"/>
    <w:rsid w:val="00BF298E"/>
    <w:rsid w:val="00C04148"/>
    <w:rsid w:val="00C414F7"/>
    <w:rsid w:val="00C805AF"/>
    <w:rsid w:val="00C90C2F"/>
    <w:rsid w:val="00CD09E7"/>
    <w:rsid w:val="00D41AC7"/>
    <w:rsid w:val="00D7684F"/>
    <w:rsid w:val="00DE3187"/>
    <w:rsid w:val="00E26681"/>
    <w:rsid w:val="00E820DA"/>
    <w:rsid w:val="00E85F55"/>
    <w:rsid w:val="00EE739C"/>
    <w:rsid w:val="00EE7868"/>
    <w:rsid w:val="00F32BF1"/>
    <w:rsid w:val="00F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4EAC4-73D3-4D4B-8B2D-DB22E8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3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uiPriority w:val="99"/>
    <w:rsid w:val="00EE7868"/>
    <w:pPr>
      <w:spacing w:before="144" w:after="288"/>
    </w:pPr>
    <w:rPr>
      <w:sz w:val="24"/>
      <w:szCs w:val="24"/>
    </w:rPr>
  </w:style>
  <w:style w:type="table" w:styleId="a3">
    <w:name w:val="Table Grid"/>
    <w:basedOn w:val="a1"/>
    <w:uiPriority w:val="99"/>
    <w:rsid w:val="004265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54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41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938">
                  <w:marLeft w:val="-3927"/>
                  <w:marRight w:val="-39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937">
                      <w:marLeft w:val="3927"/>
                      <w:marRight w:val="39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941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Елена</dc:creator>
  <cp:keywords/>
  <dc:description/>
  <cp:lastModifiedBy>1</cp:lastModifiedBy>
  <cp:revision>4</cp:revision>
  <cp:lastPrinted>2014-12-19T09:05:00Z</cp:lastPrinted>
  <dcterms:created xsi:type="dcterms:W3CDTF">2015-07-15T05:21:00Z</dcterms:created>
  <dcterms:modified xsi:type="dcterms:W3CDTF">2015-07-15T11:43:00Z</dcterms:modified>
</cp:coreProperties>
</file>