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8" w:rsidRPr="0021509C" w:rsidRDefault="000F36F8" w:rsidP="000A5A1D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0A5A1D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0A5A1D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0A5A1D">
      <w:pPr>
        <w:pStyle w:val="a8"/>
        <w:shd w:val="clear" w:color="auto" w:fill="FFFFFF" w:themeFill="background1"/>
        <w:rPr>
          <w:b/>
        </w:rPr>
      </w:pPr>
    </w:p>
    <w:p w:rsidR="00C44CB5" w:rsidRPr="0021509C" w:rsidRDefault="001A4E05" w:rsidP="000A5A1D">
      <w:pPr>
        <w:pStyle w:val="aa"/>
        <w:shd w:val="clear" w:color="auto" w:fill="FFFFFF" w:themeFill="background1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0A5A1D">
      <w:pPr>
        <w:pStyle w:val="aa"/>
        <w:shd w:val="clear" w:color="auto" w:fill="FFFFFF" w:themeFill="background1"/>
      </w:pPr>
    </w:p>
    <w:p w:rsidR="00C44CB5" w:rsidRPr="0021509C" w:rsidRDefault="00C44CB5" w:rsidP="000A5A1D">
      <w:pPr>
        <w:pStyle w:val="aa"/>
        <w:shd w:val="clear" w:color="auto" w:fill="FFFFFF" w:themeFill="background1"/>
      </w:pPr>
      <w:r w:rsidRPr="0021509C">
        <w:t>ПОСТАНОВЛЕНИЕ</w:t>
      </w:r>
    </w:p>
    <w:p w:rsidR="00207F5C" w:rsidRDefault="00207F5C" w:rsidP="000A5A1D">
      <w:pPr>
        <w:pStyle w:val="aa"/>
        <w:shd w:val="clear" w:color="auto" w:fill="FFFFFF" w:themeFill="background1"/>
        <w:jc w:val="both"/>
      </w:pPr>
    </w:p>
    <w:p w:rsidR="00CA18B2" w:rsidRPr="0021509C" w:rsidRDefault="007235B5" w:rsidP="000A5A1D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02.02.</w:t>
      </w:r>
      <w:r w:rsidR="00591AEB" w:rsidRPr="00207F5C">
        <w:rPr>
          <w:b w:val="0"/>
        </w:rPr>
        <w:t>201</w:t>
      </w:r>
      <w:r w:rsidR="00214E88" w:rsidRPr="00207F5C">
        <w:rPr>
          <w:b w:val="0"/>
        </w:rPr>
        <w:t>5</w:t>
      </w:r>
      <w:r w:rsidR="00591AEB" w:rsidRPr="00207F5C">
        <w:rPr>
          <w:b w:val="0"/>
        </w:rPr>
        <w:t>г</w:t>
      </w:r>
      <w:r w:rsidR="00591AEB" w:rsidRPr="0021509C">
        <w:rPr>
          <w:b w:val="0"/>
        </w:rPr>
        <w:t>.</w:t>
      </w:r>
      <w:r w:rsidR="0093075D" w:rsidRPr="0021509C">
        <w:rPr>
          <w:b w:val="0"/>
        </w:rPr>
        <w:t xml:space="preserve">          </w:t>
      </w:r>
      <w:r w:rsidR="00C44CB5" w:rsidRPr="0021509C">
        <w:rPr>
          <w:b w:val="0"/>
        </w:rPr>
        <w:t xml:space="preserve">                 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</w:t>
      </w:r>
      <w:r w:rsidR="00214E88">
        <w:rPr>
          <w:b w:val="0"/>
        </w:rPr>
        <w:tab/>
      </w:r>
      <w:r w:rsidR="004E6FE3" w:rsidRPr="0021509C">
        <w:rPr>
          <w:b w:val="0"/>
        </w:rPr>
        <w:t xml:space="preserve">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 w:rsidR="000A5A1D">
        <w:rPr>
          <w:b w:val="0"/>
        </w:rPr>
        <w:tab/>
      </w:r>
      <w:bookmarkStart w:id="0" w:name="_GoBack"/>
      <w:bookmarkEnd w:id="0"/>
      <w:r w:rsidR="00DF728E">
        <w:rPr>
          <w:b w:val="0"/>
        </w:rPr>
        <w:t>№</w:t>
      </w:r>
      <w:r w:rsidR="000A5A1D">
        <w:rPr>
          <w:b w:val="0"/>
        </w:rPr>
        <w:t xml:space="preserve"> 8</w:t>
      </w:r>
    </w:p>
    <w:p w:rsidR="000A5A1D" w:rsidRDefault="00C44CB5" w:rsidP="000A5A1D">
      <w:pPr>
        <w:pStyle w:val="aa"/>
        <w:shd w:val="clear" w:color="auto" w:fill="FFFFFF" w:themeFill="background1"/>
        <w:jc w:val="both"/>
      </w:pPr>
      <w:r w:rsidRPr="0021509C">
        <w:t xml:space="preserve"> </w:t>
      </w:r>
    </w:p>
    <w:p w:rsidR="007235B5" w:rsidRPr="000A5A1D" w:rsidRDefault="00882B9C" w:rsidP="000A5A1D">
      <w:pPr>
        <w:pStyle w:val="aa"/>
        <w:shd w:val="clear" w:color="auto" w:fill="FFFFFF" w:themeFill="background1"/>
        <w:ind w:right="4110"/>
        <w:jc w:val="both"/>
        <w:rPr>
          <w:b w:val="0"/>
        </w:rPr>
      </w:pPr>
      <w:r w:rsidRPr="000A5A1D">
        <w:rPr>
          <w:b w:val="0"/>
          <w:szCs w:val="28"/>
        </w:rPr>
        <w:t>«</w:t>
      </w:r>
      <w:r w:rsidR="007235B5" w:rsidRPr="000A5A1D">
        <w:rPr>
          <w:b w:val="0"/>
          <w:szCs w:val="28"/>
        </w:rPr>
        <w:t>О внесении изменений в постановление</w:t>
      </w:r>
      <w:r w:rsidR="000A5A1D">
        <w:rPr>
          <w:b w:val="0"/>
          <w:szCs w:val="28"/>
        </w:rPr>
        <w:t xml:space="preserve"> администрации Задонского сельского поселения</w:t>
      </w:r>
    </w:p>
    <w:p w:rsidR="006B4F0F" w:rsidRPr="000A5A1D" w:rsidRDefault="000A5A1D" w:rsidP="000A5A1D">
      <w:pPr>
        <w:tabs>
          <w:tab w:val="left" w:pos="5245"/>
        </w:tabs>
        <w:ind w:right="4110"/>
        <w:jc w:val="both"/>
        <w:rPr>
          <w:rFonts w:eastAsia="Lucida Sans Unicode"/>
          <w:sz w:val="28"/>
          <w:szCs w:val="28"/>
          <w:lang w:eastAsia="ar-SA"/>
        </w:rPr>
      </w:pPr>
      <w:r w:rsidRPr="000A5A1D">
        <w:rPr>
          <w:sz w:val="28"/>
          <w:szCs w:val="28"/>
        </w:rPr>
        <w:t>№ 179</w:t>
      </w:r>
      <w:r w:rsidR="007235B5" w:rsidRPr="000A5A1D">
        <w:rPr>
          <w:sz w:val="28"/>
          <w:szCs w:val="28"/>
        </w:rPr>
        <w:t xml:space="preserve"> от 25.10.2013 </w:t>
      </w:r>
      <w:r w:rsidRPr="000A5A1D">
        <w:rPr>
          <w:rFonts w:eastAsia="Lucida Sans Unicode"/>
          <w:sz w:val="28"/>
          <w:szCs w:val="28"/>
          <w:lang w:eastAsia="ar-SA"/>
        </w:rPr>
        <w:t>«Об утверждении муниципальной программы</w:t>
      </w:r>
      <w:r w:rsidRPr="000A5A1D">
        <w:rPr>
          <w:rFonts w:eastAsia="Lucida Sans Unicode"/>
          <w:sz w:val="28"/>
          <w:szCs w:val="28"/>
          <w:lang w:eastAsia="ar-SA"/>
        </w:rPr>
        <w:t xml:space="preserve"> </w:t>
      </w:r>
      <w:r w:rsidRPr="000A5A1D">
        <w:rPr>
          <w:rFonts w:eastAsia="Lucida Sans Unicode"/>
          <w:sz w:val="28"/>
          <w:szCs w:val="28"/>
          <w:lang w:eastAsia="ar-SA"/>
        </w:rPr>
        <w:t>«Обеспечение</w:t>
      </w:r>
      <w:r w:rsidRPr="000A5A1D">
        <w:rPr>
          <w:rFonts w:eastAsia="Lucida Sans Unicode"/>
          <w:sz w:val="28"/>
          <w:szCs w:val="28"/>
          <w:lang w:eastAsia="ar-SA"/>
        </w:rPr>
        <w:t xml:space="preserve"> </w:t>
      </w:r>
      <w:r w:rsidRPr="000A5A1D">
        <w:rPr>
          <w:rFonts w:eastAsia="Lucida Sans Unicode"/>
          <w:sz w:val="28"/>
          <w:szCs w:val="28"/>
          <w:lang w:eastAsia="ar-SA"/>
        </w:rPr>
        <w:t>общественного</w:t>
      </w:r>
      <w:r w:rsidRPr="000A5A1D">
        <w:rPr>
          <w:rFonts w:eastAsia="Lucida Sans Unicode"/>
          <w:sz w:val="28"/>
          <w:szCs w:val="28"/>
          <w:lang w:eastAsia="ar-SA"/>
        </w:rPr>
        <w:t xml:space="preserve"> </w:t>
      </w:r>
      <w:r w:rsidRPr="000A5A1D">
        <w:rPr>
          <w:rFonts w:eastAsia="Lucida Sans Unicode"/>
          <w:sz w:val="28"/>
          <w:szCs w:val="28"/>
          <w:lang w:eastAsia="ar-SA"/>
        </w:rPr>
        <w:t>порядка и противодействии преступности</w:t>
      </w:r>
      <w:r w:rsidRPr="000A5A1D">
        <w:rPr>
          <w:rFonts w:eastAsia="Lucida Sans Unicode"/>
          <w:sz w:val="28"/>
          <w:szCs w:val="28"/>
          <w:lang w:eastAsia="ar-SA"/>
        </w:rPr>
        <w:t xml:space="preserve"> </w:t>
      </w:r>
      <w:r w:rsidRPr="000A5A1D">
        <w:rPr>
          <w:rFonts w:eastAsia="Lucida Sans Unicode"/>
          <w:sz w:val="28"/>
          <w:szCs w:val="28"/>
          <w:lang w:eastAsia="ar-SA"/>
        </w:rPr>
        <w:t>в Задонском сельском поселении</w:t>
      </w:r>
      <w:r w:rsidRPr="000A5A1D">
        <w:rPr>
          <w:rFonts w:eastAsia="Lucida Sans Unicode"/>
          <w:sz w:val="28"/>
          <w:szCs w:val="28"/>
          <w:lang w:eastAsia="ar-SA"/>
        </w:rPr>
        <w:t xml:space="preserve"> </w:t>
      </w:r>
      <w:r w:rsidRPr="000A5A1D">
        <w:rPr>
          <w:rFonts w:eastAsia="Lucida Sans Unicode"/>
          <w:sz w:val="28"/>
          <w:szCs w:val="28"/>
          <w:lang w:eastAsia="ar-SA"/>
        </w:rPr>
        <w:t>на период 2014-2020 гг.»»</w:t>
      </w:r>
    </w:p>
    <w:p w:rsidR="00540123" w:rsidRDefault="00C44CB5" w:rsidP="000A5A1D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 w:rsidRPr="0021509C">
        <w:tab/>
      </w:r>
    </w:p>
    <w:p w:rsidR="00591AEB" w:rsidRPr="000A5145" w:rsidRDefault="007235B5" w:rsidP="000A5A1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Решениями Собрания депутатов Задонского сельского поселения № 37 от 10.12.2013 «</w:t>
      </w:r>
      <w:r>
        <w:rPr>
          <w:sz w:val="28"/>
          <w:szCs w:val="28"/>
        </w:rPr>
        <w:t>О бюджете Задонского сельского поселения Азовского района на 2014 год и плановый период 2015 и 2016 годов</w:t>
      </w:r>
      <w:r w:rsidRPr="00782978">
        <w:rPr>
          <w:sz w:val="28"/>
          <w:szCs w:val="28"/>
        </w:rPr>
        <w:t>»</w:t>
      </w:r>
      <w:r>
        <w:rPr>
          <w:sz w:val="28"/>
          <w:szCs w:val="28"/>
        </w:rPr>
        <w:t xml:space="preserve"> и № 64 от 25.12.2014 «О бюджете Задонского сельского поселения Азовского района на 2015 год и плановый период 2016 и 2017 годов</w:t>
      </w:r>
      <w:r w:rsidR="00207F5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0A5A1D">
      <w:pPr>
        <w:pStyle w:val="ac"/>
        <w:shd w:val="clear" w:color="auto" w:fill="FFFFFF" w:themeFill="background1"/>
      </w:pPr>
    </w:p>
    <w:p w:rsidR="007313C3" w:rsidRDefault="00C44CB5" w:rsidP="000A5A1D">
      <w:pPr>
        <w:pStyle w:val="ac"/>
        <w:shd w:val="clear" w:color="auto" w:fill="FFFFFF" w:themeFill="background1"/>
        <w:jc w:val="center"/>
      </w:pPr>
      <w:r w:rsidRPr="0021509C">
        <w:t>ПОСТАНОВЛЯЮ:</w:t>
      </w:r>
    </w:p>
    <w:p w:rsidR="007235B5" w:rsidRPr="0021509C" w:rsidRDefault="007235B5" w:rsidP="000A5A1D">
      <w:pPr>
        <w:pStyle w:val="ac"/>
        <w:shd w:val="clear" w:color="auto" w:fill="FFFFFF" w:themeFill="background1"/>
        <w:jc w:val="center"/>
      </w:pPr>
    </w:p>
    <w:p w:rsidR="000A5A1D" w:rsidRPr="000A5A1D" w:rsidRDefault="00207F5C" w:rsidP="000A5A1D">
      <w:pPr>
        <w:pStyle w:val="af3"/>
        <w:numPr>
          <w:ilvl w:val="0"/>
          <w:numId w:val="4"/>
        </w:numPr>
        <w:shd w:val="clear" w:color="auto" w:fill="FFFFFF" w:themeFill="background1"/>
        <w:ind w:left="0" w:right="-1" w:firstLine="0"/>
        <w:jc w:val="both"/>
        <w:rPr>
          <w:sz w:val="28"/>
          <w:szCs w:val="28"/>
        </w:rPr>
      </w:pPr>
      <w:r w:rsidRPr="000A5A1D">
        <w:rPr>
          <w:sz w:val="28"/>
          <w:szCs w:val="28"/>
        </w:rPr>
        <w:t xml:space="preserve">Внести </w:t>
      </w:r>
      <w:r w:rsidR="007235B5" w:rsidRPr="000A5A1D">
        <w:rPr>
          <w:sz w:val="28"/>
          <w:szCs w:val="28"/>
        </w:rPr>
        <w:t xml:space="preserve">следующие </w:t>
      </w:r>
      <w:r w:rsidRPr="000A5A1D">
        <w:rPr>
          <w:sz w:val="28"/>
          <w:szCs w:val="28"/>
        </w:rPr>
        <w:t xml:space="preserve">изменения в </w:t>
      </w:r>
      <w:r w:rsidR="007235B5" w:rsidRPr="000A5A1D">
        <w:rPr>
          <w:sz w:val="28"/>
          <w:szCs w:val="28"/>
        </w:rPr>
        <w:t xml:space="preserve">постановление администрации Задонского сельского поселения </w:t>
      </w:r>
      <w:r w:rsidR="000A5A1D" w:rsidRPr="000A5A1D">
        <w:rPr>
          <w:sz w:val="28"/>
          <w:szCs w:val="28"/>
        </w:rPr>
        <w:t xml:space="preserve">№ 179 от 25.10.2013 </w:t>
      </w:r>
      <w:r w:rsidR="000A5A1D" w:rsidRPr="000A5A1D">
        <w:rPr>
          <w:rFonts w:eastAsia="Lucida Sans Unicode"/>
          <w:sz w:val="28"/>
          <w:szCs w:val="28"/>
          <w:lang w:eastAsia="ar-SA"/>
        </w:rPr>
        <w:t>«Об утверждении муниципальной программы «Обеспечение общественного порядка и противодействии преступности в Задонском сельском поселении на период 2014-2020 гг.»»</w:t>
      </w:r>
      <w:r w:rsidR="000A5A1D" w:rsidRPr="000A5A1D">
        <w:rPr>
          <w:rFonts w:eastAsia="Lucida Sans Unicode"/>
          <w:sz w:val="28"/>
          <w:szCs w:val="28"/>
          <w:lang w:eastAsia="ar-SA"/>
        </w:rPr>
        <w:t>:</w:t>
      </w:r>
    </w:p>
    <w:p w:rsidR="000A5A1D" w:rsidRPr="000A5A1D" w:rsidRDefault="000A5A1D" w:rsidP="000A5A1D">
      <w:pPr>
        <w:pStyle w:val="af5"/>
        <w:snapToGrid w:val="0"/>
        <w:ind w:firstLine="708"/>
        <w:jc w:val="both"/>
        <w:rPr>
          <w:sz w:val="28"/>
          <w:szCs w:val="28"/>
        </w:rPr>
      </w:pPr>
      <w:r w:rsidRPr="000A5A1D">
        <w:rPr>
          <w:sz w:val="28"/>
          <w:szCs w:val="28"/>
        </w:rPr>
        <w:t xml:space="preserve">Бюджет Задонского сельского поселения Азовского района </w:t>
      </w:r>
      <w:r w:rsidRPr="000A5A1D">
        <w:rPr>
          <w:sz w:val="28"/>
          <w:szCs w:val="28"/>
        </w:rPr>
        <w:t>всего за период - 3</w:t>
      </w:r>
      <w:r w:rsidRPr="000A5A1D">
        <w:rPr>
          <w:sz w:val="28"/>
          <w:szCs w:val="28"/>
        </w:rPr>
        <w:t>5,0 тыс. руб. в том числе по годам реализации программы:</w:t>
      </w:r>
    </w:p>
    <w:p w:rsidR="000A5A1D" w:rsidRPr="000A5A1D" w:rsidRDefault="000A5A1D" w:rsidP="000A5A1D">
      <w:pPr>
        <w:pStyle w:val="af5"/>
        <w:ind w:left="720"/>
        <w:jc w:val="both"/>
        <w:rPr>
          <w:sz w:val="28"/>
          <w:szCs w:val="28"/>
        </w:rPr>
      </w:pPr>
      <w:r w:rsidRPr="000A5A1D">
        <w:rPr>
          <w:sz w:val="28"/>
          <w:szCs w:val="28"/>
        </w:rPr>
        <w:t>2014г.-5,0 тыс. руб.</w:t>
      </w:r>
    </w:p>
    <w:p w:rsidR="000A5A1D" w:rsidRPr="000A5A1D" w:rsidRDefault="000A5A1D" w:rsidP="000A5A1D">
      <w:pPr>
        <w:pStyle w:val="af5"/>
        <w:ind w:left="720"/>
        <w:jc w:val="both"/>
        <w:rPr>
          <w:sz w:val="28"/>
          <w:szCs w:val="28"/>
        </w:rPr>
      </w:pPr>
      <w:r w:rsidRPr="000A5A1D">
        <w:rPr>
          <w:sz w:val="28"/>
          <w:szCs w:val="28"/>
        </w:rPr>
        <w:t>2015г.- 5,0 тыс. руб.</w:t>
      </w:r>
    </w:p>
    <w:p w:rsidR="000A5A1D" w:rsidRPr="000A5A1D" w:rsidRDefault="000A5A1D" w:rsidP="000A5A1D">
      <w:pPr>
        <w:pStyle w:val="af5"/>
        <w:snapToGrid w:val="0"/>
        <w:ind w:left="720"/>
        <w:jc w:val="both"/>
        <w:rPr>
          <w:sz w:val="28"/>
          <w:szCs w:val="28"/>
        </w:rPr>
      </w:pPr>
      <w:r w:rsidRPr="000A5A1D">
        <w:rPr>
          <w:sz w:val="28"/>
          <w:szCs w:val="28"/>
        </w:rPr>
        <w:t>2016г.- 5,0 тыс. руб.</w:t>
      </w:r>
    </w:p>
    <w:p w:rsidR="000A5A1D" w:rsidRPr="000A5A1D" w:rsidRDefault="000A5A1D" w:rsidP="000A5A1D">
      <w:pPr>
        <w:pStyle w:val="af5"/>
        <w:snapToGrid w:val="0"/>
        <w:ind w:left="720"/>
        <w:jc w:val="both"/>
        <w:rPr>
          <w:sz w:val="28"/>
          <w:szCs w:val="28"/>
        </w:rPr>
      </w:pPr>
      <w:r w:rsidRPr="000A5A1D">
        <w:rPr>
          <w:sz w:val="28"/>
          <w:szCs w:val="28"/>
        </w:rPr>
        <w:t>2017г. – 5,0 тыс. руб.</w:t>
      </w:r>
    </w:p>
    <w:p w:rsidR="000A5A1D" w:rsidRPr="000A5A1D" w:rsidRDefault="000A5A1D" w:rsidP="000A5A1D">
      <w:pPr>
        <w:pStyle w:val="af5"/>
        <w:snapToGrid w:val="0"/>
        <w:ind w:left="720"/>
        <w:jc w:val="both"/>
        <w:rPr>
          <w:sz w:val="28"/>
          <w:szCs w:val="28"/>
        </w:rPr>
      </w:pPr>
      <w:r w:rsidRPr="000A5A1D">
        <w:rPr>
          <w:sz w:val="28"/>
          <w:szCs w:val="28"/>
        </w:rPr>
        <w:t>2018г. – 5,0 тыс. руб.</w:t>
      </w:r>
    </w:p>
    <w:p w:rsidR="000A5A1D" w:rsidRPr="000A5A1D" w:rsidRDefault="000A5A1D" w:rsidP="000A5A1D">
      <w:pPr>
        <w:pStyle w:val="af5"/>
        <w:snapToGrid w:val="0"/>
        <w:ind w:left="720"/>
        <w:jc w:val="both"/>
        <w:rPr>
          <w:sz w:val="28"/>
          <w:szCs w:val="28"/>
        </w:rPr>
      </w:pPr>
      <w:r w:rsidRPr="000A5A1D">
        <w:rPr>
          <w:sz w:val="28"/>
          <w:szCs w:val="28"/>
        </w:rPr>
        <w:t>2019г. – 5,0 тыс. руб.</w:t>
      </w:r>
    </w:p>
    <w:p w:rsidR="00A12AD2" w:rsidRPr="000A5A1D" w:rsidRDefault="000A5A1D" w:rsidP="000A5A1D">
      <w:pPr>
        <w:pStyle w:val="af3"/>
        <w:shd w:val="clear" w:color="auto" w:fill="FFFFFF" w:themeFill="background1"/>
        <w:ind w:right="-1"/>
        <w:jc w:val="both"/>
        <w:rPr>
          <w:sz w:val="28"/>
          <w:szCs w:val="28"/>
        </w:rPr>
      </w:pPr>
      <w:r w:rsidRPr="000A5A1D">
        <w:rPr>
          <w:sz w:val="28"/>
          <w:szCs w:val="28"/>
        </w:rPr>
        <w:t>2020г. – 5,0 тыс. руб.</w:t>
      </w:r>
    </w:p>
    <w:p w:rsidR="005B05D8" w:rsidRPr="00A84F42" w:rsidRDefault="00774496" w:rsidP="000A5A1D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 w:rsidRPr="000A5A1D">
        <w:rPr>
          <w:sz w:val="28"/>
          <w:szCs w:val="28"/>
        </w:rPr>
        <w:t>Настоящее постановление вступает в силу</w:t>
      </w:r>
      <w:r>
        <w:rPr>
          <w:sz w:val="28"/>
        </w:rPr>
        <w:t xml:space="preserve">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FA4714">
        <w:rPr>
          <w:sz w:val="28"/>
        </w:rPr>
        <w:t>.</w:t>
      </w:r>
    </w:p>
    <w:p w:rsidR="00D80A96" w:rsidRPr="000A5A1D" w:rsidRDefault="00FA4714" w:rsidP="000A5A1D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Н</w:t>
      </w:r>
      <w:r w:rsidR="00774496">
        <w:rPr>
          <w:sz w:val="28"/>
        </w:rPr>
        <w:t>асто</w:t>
      </w:r>
      <w:r w:rsidR="00207F5C">
        <w:rPr>
          <w:sz w:val="28"/>
        </w:rPr>
        <w:t>ящего постановления оставляю за собой</w:t>
      </w:r>
      <w:r w:rsidR="00366E7C">
        <w:rPr>
          <w:sz w:val="28"/>
        </w:rPr>
        <w:t>.</w:t>
      </w:r>
    </w:p>
    <w:p w:rsidR="00D80A96" w:rsidRPr="0021509C" w:rsidRDefault="00D80A96" w:rsidP="000A5A1D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D80A96" w:rsidRPr="0021509C" w:rsidRDefault="0093075D" w:rsidP="000A5A1D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Глава Задонского</w:t>
      </w:r>
    </w:p>
    <w:p w:rsidR="0093075D" w:rsidRPr="00A84F42" w:rsidRDefault="0093075D" w:rsidP="000A5A1D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sectPr w:rsidR="0093075D" w:rsidRPr="00A84F42" w:rsidSect="007235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96" w:rsidRDefault="00732D96">
      <w:r>
        <w:separator/>
      </w:r>
    </w:p>
  </w:endnote>
  <w:endnote w:type="continuationSeparator" w:id="0">
    <w:p w:rsidR="00732D96" w:rsidRDefault="0073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96" w:rsidRDefault="00732D96">
      <w:r>
        <w:separator/>
      </w:r>
    </w:p>
  </w:footnote>
  <w:footnote w:type="continuationSeparator" w:id="0">
    <w:p w:rsidR="00732D96" w:rsidRDefault="0073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A35849"/>
    <w:multiLevelType w:val="multilevel"/>
    <w:tmpl w:val="505C5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3012F"/>
    <w:rsid w:val="00032FDF"/>
    <w:rsid w:val="0005476D"/>
    <w:rsid w:val="000655F5"/>
    <w:rsid w:val="00082E76"/>
    <w:rsid w:val="000A5145"/>
    <w:rsid w:val="000A5A1D"/>
    <w:rsid w:val="000B6328"/>
    <w:rsid w:val="000D4BC6"/>
    <w:rsid w:val="000F36F8"/>
    <w:rsid w:val="001037F4"/>
    <w:rsid w:val="00105FA0"/>
    <w:rsid w:val="001109D1"/>
    <w:rsid w:val="00121D80"/>
    <w:rsid w:val="001A4E05"/>
    <w:rsid w:val="001D6D9E"/>
    <w:rsid w:val="001F136B"/>
    <w:rsid w:val="00207F5C"/>
    <w:rsid w:val="00214E88"/>
    <w:rsid w:val="0021509C"/>
    <w:rsid w:val="0029240F"/>
    <w:rsid w:val="00346347"/>
    <w:rsid w:val="0034698E"/>
    <w:rsid w:val="00366E7C"/>
    <w:rsid w:val="00383E1B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235B5"/>
    <w:rsid w:val="00730F9E"/>
    <w:rsid w:val="007313C3"/>
    <w:rsid w:val="00732D96"/>
    <w:rsid w:val="00742959"/>
    <w:rsid w:val="00753232"/>
    <w:rsid w:val="00774496"/>
    <w:rsid w:val="007C0B12"/>
    <w:rsid w:val="007D01C1"/>
    <w:rsid w:val="007E59E5"/>
    <w:rsid w:val="007F41FE"/>
    <w:rsid w:val="0080366A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12AD2"/>
    <w:rsid w:val="00A42CD4"/>
    <w:rsid w:val="00A453D3"/>
    <w:rsid w:val="00A84DE4"/>
    <w:rsid w:val="00A84F42"/>
    <w:rsid w:val="00AB47EB"/>
    <w:rsid w:val="00B76AD2"/>
    <w:rsid w:val="00B8461C"/>
    <w:rsid w:val="00B94FF8"/>
    <w:rsid w:val="00BD2757"/>
    <w:rsid w:val="00C015B4"/>
    <w:rsid w:val="00C16816"/>
    <w:rsid w:val="00C379FF"/>
    <w:rsid w:val="00C44CB5"/>
    <w:rsid w:val="00C97CE2"/>
    <w:rsid w:val="00CA18B2"/>
    <w:rsid w:val="00CC39C3"/>
    <w:rsid w:val="00D0786C"/>
    <w:rsid w:val="00D26EF2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9639D"/>
    <w:rsid w:val="00EC1739"/>
    <w:rsid w:val="00ED43CB"/>
    <w:rsid w:val="00F64E0F"/>
    <w:rsid w:val="00F65A4C"/>
    <w:rsid w:val="00F927F0"/>
    <w:rsid w:val="00FA2F2E"/>
    <w:rsid w:val="00FA4714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4C50-E69E-40ED-B3A4-DCAF6A2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  <w:style w:type="paragraph" w:styleId="af4">
    <w:name w:val="No Spacing"/>
    <w:uiPriority w:val="1"/>
    <w:qFormat/>
    <w:rsid w:val="007235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A12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5">
    <w:name w:val="Содержимое таблицы"/>
    <w:basedOn w:val="a"/>
    <w:rsid w:val="000A5A1D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af6">
    <w:name w:val="Заголовок таблицы"/>
    <w:basedOn w:val="af5"/>
    <w:rsid w:val="000A5A1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2</cp:revision>
  <cp:lastPrinted>2015-06-04T06:46:00Z</cp:lastPrinted>
  <dcterms:created xsi:type="dcterms:W3CDTF">2015-06-15T10:36:00Z</dcterms:created>
  <dcterms:modified xsi:type="dcterms:W3CDTF">2015-06-15T10:36:00Z</dcterms:modified>
</cp:coreProperties>
</file>