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B1" w:rsidRPr="008F17B1" w:rsidRDefault="008F17B1" w:rsidP="008F17B1">
      <w:pPr>
        <w:rPr>
          <w:b/>
          <w:szCs w:val="28"/>
        </w:rPr>
      </w:pPr>
      <w:r w:rsidRPr="008F17B1">
        <w:rPr>
          <w:b/>
          <w:szCs w:val="28"/>
        </w:rPr>
        <w:t>ПРОЕКТ</w:t>
      </w:r>
    </w:p>
    <w:p w:rsidR="008F17B1" w:rsidRDefault="008F17B1" w:rsidP="008F17B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F17B1" w:rsidRDefault="008F17B1" w:rsidP="008F17B1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8F17B1" w:rsidRDefault="008F17B1" w:rsidP="008F17B1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8F17B1" w:rsidRDefault="008F17B1" w:rsidP="008F17B1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8F17B1" w:rsidRPr="00B96427" w:rsidRDefault="008F17B1" w:rsidP="008F17B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8F17B1" w:rsidRDefault="008F17B1" w:rsidP="008F17B1">
      <w:pPr>
        <w:jc w:val="center"/>
        <w:rPr>
          <w:b/>
          <w:szCs w:val="28"/>
        </w:rPr>
      </w:pPr>
    </w:p>
    <w:p w:rsidR="008F17B1" w:rsidRPr="00B0133C" w:rsidRDefault="008F17B1" w:rsidP="008F17B1">
      <w:pPr>
        <w:spacing w:line="276" w:lineRule="auto"/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8F17B1" w:rsidRDefault="008F17B1" w:rsidP="008F17B1">
      <w:pPr>
        <w:spacing w:line="276" w:lineRule="auto"/>
        <w:jc w:val="both"/>
        <w:rPr>
          <w:szCs w:val="28"/>
        </w:rPr>
      </w:pPr>
    </w:p>
    <w:p w:rsidR="008F17B1" w:rsidRDefault="008F17B1" w:rsidP="008F17B1">
      <w:pPr>
        <w:spacing w:line="276" w:lineRule="auto"/>
        <w:jc w:val="both"/>
        <w:rPr>
          <w:szCs w:val="28"/>
        </w:rPr>
      </w:pPr>
      <w:r>
        <w:rPr>
          <w:szCs w:val="28"/>
        </w:rPr>
        <w:t>02.04.2013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</w:p>
    <w:p w:rsidR="008F17B1" w:rsidRPr="001224B9" w:rsidRDefault="008F17B1" w:rsidP="008F17B1">
      <w:pPr>
        <w:spacing w:line="276" w:lineRule="auto"/>
        <w:jc w:val="both"/>
        <w:rPr>
          <w:szCs w:val="28"/>
        </w:rPr>
      </w:pPr>
    </w:p>
    <w:p w:rsidR="008F17B1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4528F">
        <w:rPr>
          <w:rFonts w:cs="Times New Roman"/>
          <w:color w:val="3B2D36"/>
          <w:szCs w:val="28"/>
        </w:rPr>
        <w:t> 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F17B1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Задонского сельского</w:t>
      </w:r>
    </w:p>
    <w:p w:rsidR="008F17B1" w:rsidRPr="00416AB4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23.10.2012 г. №183</w:t>
      </w:r>
    </w:p>
    <w:p w:rsidR="008F17B1" w:rsidRPr="00416AB4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F17B1" w:rsidRPr="00416AB4" w:rsidRDefault="008F17B1" w:rsidP="008F17B1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416AB4">
        <w:rPr>
          <w:szCs w:val="28"/>
        </w:rPr>
        <w:tab/>
      </w:r>
      <w:proofErr w:type="gramStart"/>
      <w:r>
        <w:rPr>
          <w:szCs w:val="28"/>
        </w:rPr>
        <w:t>В связи с изменениями бюджетных ассигнований, предусмотренных в бюджете Задонского сельского поселения Азовского района на долгосрочные целевые программы Задонского сельского поселения, на основании решения Собрания депутатов Задонского сельского поселения от 27.02.2013 г. №15 «Внесение изменений и дополнений в решение Собрания депутатов Задонского сельского поселения от 05.12.2012 г. №9 «О бюджете Задонского сельского поселения Азовского района на 2013 год и плановый</w:t>
      </w:r>
      <w:proofErr w:type="gramEnd"/>
      <w:r>
        <w:rPr>
          <w:szCs w:val="28"/>
        </w:rPr>
        <w:t xml:space="preserve"> период 2014 2015 годов»</w:t>
      </w:r>
    </w:p>
    <w:p w:rsidR="008F17B1" w:rsidRPr="00416AB4" w:rsidRDefault="008F17B1" w:rsidP="008F17B1">
      <w:pPr>
        <w:tabs>
          <w:tab w:val="left" w:pos="709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ПОСТАНОВЛЯЮ</w:t>
      </w:r>
      <w:r w:rsidRPr="00416AB4">
        <w:rPr>
          <w:szCs w:val="28"/>
        </w:rPr>
        <w:t>:</w:t>
      </w:r>
    </w:p>
    <w:p w:rsidR="008F17B1" w:rsidRPr="008A5710" w:rsidRDefault="008F17B1" w:rsidP="008F17B1">
      <w:pPr>
        <w:tabs>
          <w:tab w:val="left" w:pos="709"/>
        </w:tabs>
        <w:spacing w:line="276" w:lineRule="auto"/>
        <w:jc w:val="center"/>
        <w:rPr>
          <w:szCs w:val="28"/>
        </w:rPr>
      </w:pPr>
    </w:p>
    <w:p w:rsidR="008F17B1" w:rsidRPr="008A5710" w:rsidRDefault="008F17B1" w:rsidP="008F17B1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5710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изменение в раздел 7 постановления администрации Задонского сельского поселения от 23.10.2012 г. №183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28F">
        <w:rPr>
          <w:rFonts w:cs="Times New Roman"/>
          <w:color w:val="3B2D36"/>
          <w:szCs w:val="28"/>
        </w:rPr>
        <w:t> 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9F1E9A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олгосрочной целевой программы «Ремонт и содержание </w:t>
      </w:r>
      <w:proofErr w:type="spellStart"/>
      <w:r w:rsidRPr="009F1E9A">
        <w:rPr>
          <w:rFonts w:ascii="Times New Roman" w:hAnsi="Times New Roman" w:cs="Times New Roman"/>
          <w:b w:val="0"/>
          <w:sz w:val="28"/>
          <w:szCs w:val="28"/>
        </w:rPr>
        <w:t>внутрипоселковых</w:t>
      </w:r>
      <w:proofErr w:type="spell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дорог 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2013 – 2015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данному постановлению.</w:t>
      </w:r>
    </w:p>
    <w:p w:rsidR="008F17B1" w:rsidRPr="00416AB4" w:rsidRDefault="008F17B1" w:rsidP="008F17B1">
      <w:pPr>
        <w:pStyle w:val="ConsPlusTitle"/>
        <w:widowControl/>
        <w:spacing w:before="0" w:beforeAutospacing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его обнародования на официальном сайте Задонского сельского поселения </w:t>
      </w:r>
      <w:hyperlink r:id="rId4" w:history="1">
        <w:r w:rsidRPr="00E64AC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E64AC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E64AC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Pr="00E64ACC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E64ACC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17B1" w:rsidRPr="00416AB4" w:rsidRDefault="008F17B1" w:rsidP="008F17B1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416AB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Задонского сельского поселения </w:t>
      </w:r>
      <w:proofErr w:type="spellStart"/>
      <w:r w:rsidRPr="00416AB4"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 w:rsidRPr="00416A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17B1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F17B1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F17B1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F17B1" w:rsidRPr="00416AB4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8F17B1" w:rsidRDefault="008F17B1" w:rsidP="008F17B1">
      <w:pPr>
        <w:pStyle w:val="ConsPlusTitle"/>
        <w:widowControl/>
        <w:spacing w:before="0" w:beforeAutospacing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16AB4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8F17B1" w:rsidRDefault="008F17B1" w:rsidP="008F17B1"/>
    <w:p w:rsidR="008F17B1" w:rsidRPr="00906ABD" w:rsidRDefault="008F17B1" w:rsidP="008F17B1">
      <w:pPr>
        <w:jc w:val="left"/>
      </w:pPr>
      <w:r>
        <w:t>Подготовила: Е.Н.Жарова</w:t>
      </w:r>
    </w:p>
    <w:p w:rsidR="008F17B1" w:rsidRPr="00906ABD" w:rsidRDefault="008F17B1" w:rsidP="008F17B1"/>
    <w:p w:rsidR="008F17B1" w:rsidRDefault="008F17B1" w:rsidP="008F17B1">
      <w:pPr>
        <w:tabs>
          <w:tab w:val="left" w:pos="524"/>
        </w:tabs>
        <w:jc w:val="left"/>
      </w:pPr>
      <w:r>
        <w:t xml:space="preserve">Согласовано: </w:t>
      </w:r>
      <w:proofErr w:type="spellStart"/>
      <w:r>
        <w:t>Г.А.Подлужный</w:t>
      </w:r>
      <w:proofErr w:type="spellEnd"/>
    </w:p>
    <w:p w:rsidR="008F17B1" w:rsidRDefault="008F17B1" w:rsidP="008F17B1">
      <w:pPr>
        <w:tabs>
          <w:tab w:val="left" w:pos="524"/>
        </w:tabs>
        <w:jc w:val="left"/>
      </w:pPr>
    </w:p>
    <w:p w:rsidR="008F17B1" w:rsidRDefault="008F17B1" w:rsidP="008F17B1">
      <w:pPr>
        <w:tabs>
          <w:tab w:val="left" w:pos="524"/>
        </w:tabs>
        <w:ind w:left="5664"/>
        <w:jc w:val="left"/>
      </w:pPr>
      <w:r>
        <w:lastRenderedPageBreak/>
        <w:t xml:space="preserve">Приложение </w:t>
      </w:r>
    </w:p>
    <w:p w:rsidR="008F17B1" w:rsidRDefault="008F17B1" w:rsidP="008F17B1">
      <w:pPr>
        <w:tabs>
          <w:tab w:val="left" w:pos="524"/>
        </w:tabs>
        <w:ind w:left="5664"/>
        <w:jc w:val="left"/>
      </w:pPr>
      <w:r>
        <w:t>к постановлению администрации</w:t>
      </w:r>
    </w:p>
    <w:p w:rsidR="008F17B1" w:rsidRDefault="008F17B1" w:rsidP="008F17B1">
      <w:pPr>
        <w:tabs>
          <w:tab w:val="left" w:pos="524"/>
        </w:tabs>
        <w:ind w:left="5664"/>
        <w:jc w:val="left"/>
      </w:pPr>
      <w:r>
        <w:t>Задонского сельского поселения</w:t>
      </w:r>
    </w:p>
    <w:p w:rsidR="008F17B1" w:rsidRDefault="008F17B1" w:rsidP="008F17B1">
      <w:pPr>
        <w:tabs>
          <w:tab w:val="left" w:pos="524"/>
        </w:tabs>
        <w:ind w:left="5664"/>
        <w:jc w:val="left"/>
      </w:pPr>
      <w:r>
        <w:t>от 02.04.2013 г. №</w:t>
      </w:r>
    </w:p>
    <w:p w:rsidR="008F17B1" w:rsidRDefault="008F17B1" w:rsidP="008F17B1">
      <w:pPr>
        <w:pStyle w:val="a3"/>
        <w:ind w:firstLine="708"/>
        <w:jc w:val="both"/>
        <w:rPr>
          <w:b/>
          <w:sz w:val="28"/>
          <w:szCs w:val="28"/>
        </w:rPr>
      </w:pPr>
    </w:p>
    <w:p w:rsidR="008F17B1" w:rsidRPr="00E36E43" w:rsidRDefault="008F17B1" w:rsidP="008F17B1">
      <w:pPr>
        <w:jc w:val="center"/>
        <w:rPr>
          <w:rFonts w:cs="Times New Roman"/>
          <w:sz w:val="26"/>
          <w:szCs w:val="26"/>
        </w:rPr>
      </w:pPr>
      <w:r w:rsidRPr="00E36E43">
        <w:rPr>
          <w:rFonts w:cs="Times New Roman"/>
          <w:b/>
          <w:sz w:val="26"/>
          <w:szCs w:val="26"/>
        </w:rPr>
        <w:t>Раздел 7.</w:t>
      </w:r>
    </w:p>
    <w:p w:rsidR="008F17B1" w:rsidRPr="00E36E43" w:rsidRDefault="008F17B1" w:rsidP="008F17B1">
      <w:pPr>
        <w:jc w:val="center"/>
        <w:rPr>
          <w:rFonts w:cs="Times New Roman"/>
          <w:sz w:val="26"/>
          <w:szCs w:val="26"/>
        </w:rPr>
      </w:pPr>
    </w:p>
    <w:p w:rsidR="008F17B1" w:rsidRPr="00E36E43" w:rsidRDefault="008F17B1" w:rsidP="008F17B1">
      <w:pPr>
        <w:jc w:val="center"/>
        <w:rPr>
          <w:rFonts w:cs="Times New Roman"/>
          <w:b/>
          <w:sz w:val="26"/>
          <w:szCs w:val="26"/>
        </w:rPr>
      </w:pPr>
      <w:r w:rsidRPr="00E36E43">
        <w:rPr>
          <w:rFonts w:cs="Times New Roman"/>
          <w:b/>
          <w:sz w:val="26"/>
          <w:szCs w:val="26"/>
        </w:rPr>
        <w:t xml:space="preserve">Мероприятия, необходимые для реализации муниципальной долгосрочной целевой программы «Ремонт и содержание </w:t>
      </w:r>
      <w:proofErr w:type="spellStart"/>
      <w:r w:rsidRPr="00E36E43">
        <w:rPr>
          <w:rFonts w:cs="Times New Roman"/>
          <w:b/>
          <w:sz w:val="26"/>
          <w:szCs w:val="26"/>
        </w:rPr>
        <w:t>внутрипоселковых</w:t>
      </w:r>
      <w:proofErr w:type="spellEnd"/>
      <w:r w:rsidRPr="00E36E43">
        <w:rPr>
          <w:rFonts w:cs="Times New Roman"/>
          <w:b/>
          <w:sz w:val="26"/>
          <w:szCs w:val="26"/>
        </w:rPr>
        <w:t xml:space="preserve"> дорог </w:t>
      </w:r>
    </w:p>
    <w:p w:rsidR="008F17B1" w:rsidRPr="00E36E43" w:rsidRDefault="008F17B1" w:rsidP="008F17B1">
      <w:pPr>
        <w:jc w:val="center"/>
        <w:rPr>
          <w:rFonts w:cs="Times New Roman"/>
          <w:b/>
          <w:sz w:val="26"/>
          <w:szCs w:val="26"/>
        </w:rPr>
      </w:pPr>
      <w:r w:rsidRPr="00E36E43">
        <w:rPr>
          <w:rFonts w:cs="Times New Roman"/>
          <w:b/>
          <w:sz w:val="26"/>
          <w:szCs w:val="26"/>
        </w:rPr>
        <w:t>Задонского сельского поселения»</w:t>
      </w:r>
    </w:p>
    <w:p w:rsidR="008F17B1" w:rsidRPr="00E36E43" w:rsidRDefault="008F17B1" w:rsidP="008F17B1">
      <w:pPr>
        <w:jc w:val="center"/>
        <w:rPr>
          <w:rFonts w:cs="Times New Roman"/>
          <w:b/>
          <w:sz w:val="26"/>
          <w:szCs w:val="26"/>
        </w:rPr>
      </w:pPr>
    </w:p>
    <w:p w:rsidR="008F17B1" w:rsidRPr="00E36E43" w:rsidRDefault="008F17B1" w:rsidP="008F17B1">
      <w:pPr>
        <w:jc w:val="center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2126"/>
        <w:gridCol w:w="993"/>
        <w:gridCol w:w="992"/>
        <w:gridCol w:w="957"/>
      </w:tblGrid>
      <w:tr w:rsidR="008F17B1" w:rsidRPr="00E36E43" w:rsidTr="00412E15">
        <w:tc>
          <w:tcPr>
            <w:tcW w:w="675" w:type="dxa"/>
            <w:vMerge w:val="restart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6E43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36E43">
              <w:rPr>
                <w:rFonts w:cs="Times New Roman"/>
                <w:b/>
                <w:sz w:val="26"/>
                <w:szCs w:val="26"/>
              </w:rPr>
              <w:t>/</w:t>
            </w:r>
            <w:proofErr w:type="spellStart"/>
            <w:r w:rsidRPr="00E36E43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Сумма средств, тыс. руб.</w:t>
            </w:r>
          </w:p>
        </w:tc>
        <w:tc>
          <w:tcPr>
            <w:tcW w:w="2942" w:type="dxa"/>
            <w:gridSpan w:val="3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в том числе:</w:t>
            </w:r>
          </w:p>
        </w:tc>
      </w:tr>
      <w:tr w:rsidR="008F17B1" w:rsidRPr="00E36E43" w:rsidTr="00412E15">
        <w:tc>
          <w:tcPr>
            <w:tcW w:w="675" w:type="dxa"/>
            <w:vMerge/>
          </w:tcPr>
          <w:p w:rsidR="008F17B1" w:rsidRPr="00E36E43" w:rsidRDefault="008F17B1" w:rsidP="00412E15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8F17B1" w:rsidRPr="00E36E43" w:rsidRDefault="008F17B1" w:rsidP="00412E15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F17B1" w:rsidRPr="00E36E43" w:rsidRDefault="008F17B1" w:rsidP="00412E15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2013</w:t>
            </w:r>
          </w:p>
        </w:tc>
        <w:tc>
          <w:tcPr>
            <w:tcW w:w="992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957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2015</w:t>
            </w:r>
          </w:p>
        </w:tc>
      </w:tr>
      <w:tr w:rsidR="008F17B1" w:rsidRPr="00E36E43" w:rsidTr="00412E15">
        <w:tc>
          <w:tcPr>
            <w:tcW w:w="675" w:type="dxa"/>
          </w:tcPr>
          <w:p w:rsidR="008F17B1" w:rsidRPr="00E36E43" w:rsidRDefault="008F17B1" w:rsidP="00412E15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8F17B1" w:rsidRPr="00E36E43" w:rsidRDefault="008F17B1" w:rsidP="008F17B1">
            <w:pPr>
              <w:spacing w:beforeAutospacing="0"/>
              <w:jc w:val="left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 xml:space="preserve">Содержание и ремонт </w:t>
            </w:r>
            <w:proofErr w:type="spellStart"/>
            <w:r w:rsidRPr="00E36E43">
              <w:rPr>
                <w:rFonts w:cs="Times New Roman"/>
                <w:sz w:val="26"/>
                <w:szCs w:val="26"/>
              </w:rPr>
              <w:t>внутрипоселковых</w:t>
            </w:r>
            <w:proofErr w:type="spellEnd"/>
            <w:r w:rsidRPr="00E36E43">
              <w:rPr>
                <w:rFonts w:cs="Times New Roman"/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2126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1413,8</w:t>
            </w:r>
          </w:p>
        </w:tc>
        <w:tc>
          <w:tcPr>
            <w:tcW w:w="993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687,4</w:t>
            </w:r>
          </w:p>
        </w:tc>
        <w:tc>
          <w:tcPr>
            <w:tcW w:w="992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726,4</w:t>
            </w:r>
          </w:p>
        </w:tc>
        <w:tc>
          <w:tcPr>
            <w:tcW w:w="957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0,0</w:t>
            </w:r>
          </w:p>
        </w:tc>
      </w:tr>
      <w:tr w:rsidR="008F17B1" w:rsidRPr="00E36E43" w:rsidTr="00412E15">
        <w:tc>
          <w:tcPr>
            <w:tcW w:w="675" w:type="dxa"/>
          </w:tcPr>
          <w:p w:rsidR="008F17B1" w:rsidRPr="00E36E43" w:rsidRDefault="008F17B1" w:rsidP="00412E15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8F17B1" w:rsidRPr="00E36E43" w:rsidRDefault="008F17B1" w:rsidP="008F17B1">
            <w:pPr>
              <w:spacing w:beforeAutospacing="0"/>
              <w:jc w:val="left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E36E43">
              <w:rPr>
                <w:rFonts w:cs="Times New Roman"/>
                <w:sz w:val="26"/>
                <w:szCs w:val="26"/>
              </w:rPr>
              <w:t>ПСД</w:t>
            </w:r>
            <w:proofErr w:type="spellEnd"/>
            <w:r w:rsidRPr="00E36E43">
              <w:rPr>
                <w:rFonts w:cs="Times New Roman"/>
                <w:sz w:val="26"/>
                <w:szCs w:val="26"/>
              </w:rPr>
              <w:t xml:space="preserve"> на капитальный ремонт и строительство </w:t>
            </w:r>
            <w:proofErr w:type="spellStart"/>
            <w:r w:rsidRPr="00E36E43">
              <w:rPr>
                <w:rFonts w:cs="Times New Roman"/>
                <w:sz w:val="26"/>
                <w:szCs w:val="26"/>
              </w:rPr>
              <w:t>внутрипоселковых</w:t>
            </w:r>
            <w:proofErr w:type="spellEnd"/>
            <w:r w:rsidRPr="00E36E43">
              <w:rPr>
                <w:rFonts w:cs="Times New Roman"/>
                <w:sz w:val="26"/>
                <w:szCs w:val="26"/>
              </w:rPr>
              <w:t xml:space="preserve"> автомобильных дорог</w:t>
            </w:r>
          </w:p>
        </w:tc>
        <w:tc>
          <w:tcPr>
            <w:tcW w:w="2126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600,0</w:t>
            </w:r>
          </w:p>
        </w:tc>
        <w:tc>
          <w:tcPr>
            <w:tcW w:w="993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992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200,0</w:t>
            </w:r>
          </w:p>
        </w:tc>
        <w:tc>
          <w:tcPr>
            <w:tcW w:w="957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sz w:val="26"/>
                <w:szCs w:val="26"/>
              </w:rPr>
            </w:pPr>
            <w:r w:rsidRPr="00E36E43">
              <w:rPr>
                <w:rFonts w:cs="Times New Roman"/>
                <w:sz w:val="26"/>
                <w:szCs w:val="26"/>
              </w:rPr>
              <w:t>200,0</w:t>
            </w:r>
          </w:p>
        </w:tc>
      </w:tr>
      <w:tr w:rsidR="008F17B1" w:rsidRPr="00E36E43" w:rsidTr="00412E15">
        <w:tc>
          <w:tcPr>
            <w:tcW w:w="675" w:type="dxa"/>
          </w:tcPr>
          <w:p w:rsidR="008F17B1" w:rsidRPr="00E36E43" w:rsidRDefault="008F17B1" w:rsidP="00412E15">
            <w:pPr>
              <w:spacing w:beforeAutospacing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8F17B1" w:rsidRPr="00E36E43" w:rsidRDefault="008F17B1" w:rsidP="00412E15">
            <w:pPr>
              <w:spacing w:beforeAutospacing="0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2013,8</w:t>
            </w:r>
          </w:p>
        </w:tc>
        <w:tc>
          <w:tcPr>
            <w:tcW w:w="993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887,4</w:t>
            </w:r>
          </w:p>
        </w:tc>
        <w:tc>
          <w:tcPr>
            <w:tcW w:w="992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926,4</w:t>
            </w:r>
          </w:p>
        </w:tc>
        <w:tc>
          <w:tcPr>
            <w:tcW w:w="957" w:type="dxa"/>
          </w:tcPr>
          <w:p w:rsidR="008F17B1" w:rsidRPr="00E36E43" w:rsidRDefault="008F17B1" w:rsidP="00412E15">
            <w:pPr>
              <w:spacing w:beforeAutospacing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36E43">
              <w:rPr>
                <w:rFonts w:cs="Times New Roman"/>
                <w:b/>
                <w:sz w:val="26"/>
                <w:szCs w:val="26"/>
              </w:rPr>
              <w:t>200,0</w:t>
            </w:r>
          </w:p>
        </w:tc>
      </w:tr>
    </w:tbl>
    <w:p w:rsidR="008F17B1" w:rsidRPr="00906ABD" w:rsidRDefault="008F17B1" w:rsidP="008F17B1">
      <w:pPr>
        <w:tabs>
          <w:tab w:val="left" w:pos="524"/>
        </w:tabs>
        <w:jc w:val="left"/>
      </w:pP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17B1"/>
    <w:rsid w:val="00007099"/>
    <w:rsid w:val="00066870"/>
    <w:rsid w:val="000A53D6"/>
    <w:rsid w:val="000E74AA"/>
    <w:rsid w:val="000F0AB4"/>
    <w:rsid w:val="0016666A"/>
    <w:rsid w:val="00261359"/>
    <w:rsid w:val="002937D3"/>
    <w:rsid w:val="00366F7D"/>
    <w:rsid w:val="003A3831"/>
    <w:rsid w:val="003B2135"/>
    <w:rsid w:val="003F1D5C"/>
    <w:rsid w:val="00403221"/>
    <w:rsid w:val="004E573F"/>
    <w:rsid w:val="0053291D"/>
    <w:rsid w:val="00551A08"/>
    <w:rsid w:val="00671301"/>
    <w:rsid w:val="006940A4"/>
    <w:rsid w:val="00696F33"/>
    <w:rsid w:val="006B6313"/>
    <w:rsid w:val="006D1A29"/>
    <w:rsid w:val="006F265E"/>
    <w:rsid w:val="00743323"/>
    <w:rsid w:val="008630C6"/>
    <w:rsid w:val="0087181A"/>
    <w:rsid w:val="00877A51"/>
    <w:rsid w:val="00893C67"/>
    <w:rsid w:val="008E4ABA"/>
    <w:rsid w:val="008F17B1"/>
    <w:rsid w:val="009313DD"/>
    <w:rsid w:val="009F2022"/>
    <w:rsid w:val="00A33D2B"/>
    <w:rsid w:val="00AF58E5"/>
    <w:rsid w:val="00B40853"/>
    <w:rsid w:val="00BB237D"/>
    <w:rsid w:val="00BB7666"/>
    <w:rsid w:val="00BD6850"/>
    <w:rsid w:val="00C04148"/>
    <w:rsid w:val="00C414F7"/>
    <w:rsid w:val="00C805AF"/>
    <w:rsid w:val="00C90C2F"/>
    <w:rsid w:val="00CD09E7"/>
    <w:rsid w:val="00D7684F"/>
    <w:rsid w:val="00E26681"/>
    <w:rsid w:val="00E820DA"/>
    <w:rsid w:val="00E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B1"/>
    <w:pPr>
      <w:ind w:right="0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17B1"/>
    <w:pPr>
      <w:widowControl w:val="0"/>
      <w:autoSpaceDE w:val="0"/>
      <w:autoSpaceDN w:val="0"/>
      <w:adjustRightInd w:val="0"/>
      <w:spacing w:before="100" w:beforeAutospacing="1" w:after="94"/>
      <w:ind w:righ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8F17B1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F17B1"/>
    <w:pPr>
      <w:spacing w:beforeAutospacing="1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17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2013-04-08T10:18:00Z</cp:lastPrinted>
  <dcterms:created xsi:type="dcterms:W3CDTF">2013-04-08T10:13:00Z</dcterms:created>
  <dcterms:modified xsi:type="dcterms:W3CDTF">2013-04-08T10:20:00Z</dcterms:modified>
</cp:coreProperties>
</file>