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50" w:rsidRPr="00597E36" w:rsidRDefault="00597E36" w:rsidP="00597E36">
      <w:pPr>
        <w:jc w:val="right"/>
        <w:rPr>
          <w:b/>
          <w:szCs w:val="28"/>
          <w:u w:val="single"/>
        </w:rPr>
      </w:pPr>
      <w:r>
        <w:rPr>
          <w:b/>
          <w:szCs w:val="28"/>
          <w:u w:val="single"/>
        </w:rPr>
        <w:t>ПРОЕКТ</w:t>
      </w:r>
    </w:p>
    <w:p w:rsidR="0024528F" w:rsidRDefault="0024528F" w:rsidP="00A66502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24528F" w:rsidRDefault="0024528F" w:rsidP="00A66502">
      <w:pPr>
        <w:jc w:val="center"/>
        <w:rPr>
          <w:b/>
          <w:szCs w:val="28"/>
        </w:rPr>
      </w:pPr>
      <w:r>
        <w:rPr>
          <w:b/>
          <w:szCs w:val="28"/>
        </w:rPr>
        <w:t>Администрация Задонского сельского поселения</w:t>
      </w:r>
    </w:p>
    <w:p w:rsidR="0024528F" w:rsidRDefault="0024528F" w:rsidP="00A66502">
      <w:pPr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  <w:r w:rsidRPr="00B96427">
        <w:rPr>
          <w:b/>
          <w:sz w:val="32"/>
          <w:szCs w:val="32"/>
        </w:rPr>
        <w:t xml:space="preserve"> </w:t>
      </w:r>
    </w:p>
    <w:p w:rsidR="0024528F" w:rsidRDefault="0024528F" w:rsidP="00A66502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П</w:t>
      </w:r>
      <w:proofErr w:type="spellEnd"/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24528F" w:rsidRPr="00B96427" w:rsidRDefault="0024528F" w:rsidP="00A66502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24528F" w:rsidRPr="00B0133C" w:rsidRDefault="0024528F" w:rsidP="00A66502">
      <w:pPr>
        <w:jc w:val="center"/>
        <w:rPr>
          <w:szCs w:val="28"/>
        </w:rPr>
      </w:pPr>
      <w:r w:rsidRPr="00B0133C">
        <w:rPr>
          <w:szCs w:val="28"/>
        </w:rPr>
        <w:t>х</w:t>
      </w:r>
      <w:proofErr w:type="gramStart"/>
      <w:r w:rsidRPr="00B0133C">
        <w:rPr>
          <w:szCs w:val="28"/>
        </w:rPr>
        <w:t>.З</w:t>
      </w:r>
      <w:proofErr w:type="gramEnd"/>
      <w:r w:rsidRPr="00B0133C">
        <w:rPr>
          <w:szCs w:val="28"/>
        </w:rPr>
        <w:t>адонский</w:t>
      </w:r>
    </w:p>
    <w:p w:rsidR="0024528F" w:rsidRDefault="0024528F" w:rsidP="00A66502">
      <w:pPr>
        <w:rPr>
          <w:szCs w:val="28"/>
        </w:rPr>
      </w:pPr>
    </w:p>
    <w:p w:rsidR="0024528F" w:rsidRDefault="00315FAE" w:rsidP="00A66502">
      <w:pPr>
        <w:rPr>
          <w:szCs w:val="28"/>
        </w:rPr>
      </w:pPr>
      <w:r>
        <w:rPr>
          <w:szCs w:val="28"/>
        </w:rPr>
        <w:t>11</w:t>
      </w:r>
      <w:r w:rsidR="0024528F">
        <w:rPr>
          <w:szCs w:val="28"/>
        </w:rPr>
        <w:t>.10.201</w:t>
      </w:r>
      <w:r>
        <w:rPr>
          <w:szCs w:val="28"/>
        </w:rPr>
        <w:t>3</w:t>
      </w:r>
      <w:r w:rsidR="0024528F">
        <w:rPr>
          <w:szCs w:val="28"/>
        </w:rPr>
        <w:t xml:space="preserve"> г.</w:t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  <w:t xml:space="preserve">№ </w:t>
      </w:r>
    </w:p>
    <w:p w:rsidR="0024528F" w:rsidRPr="001224B9" w:rsidRDefault="0024528F" w:rsidP="00A66502">
      <w:pPr>
        <w:rPr>
          <w:szCs w:val="28"/>
        </w:rPr>
      </w:pPr>
    </w:p>
    <w:p w:rsidR="00135FF8" w:rsidRPr="009F1E9A" w:rsidRDefault="0024528F" w:rsidP="00135FF8">
      <w:pPr>
        <w:pStyle w:val="ConsPlusTitle0"/>
        <w:widowControl/>
        <w:spacing w:before="0" w:beforeAutospacing="0" w:after="0"/>
        <w:rPr>
          <w:rFonts w:ascii="Times New Roman" w:hAnsi="Times New Roman" w:cs="Times New Roman"/>
          <w:b w:val="0"/>
          <w:sz w:val="28"/>
          <w:szCs w:val="28"/>
        </w:rPr>
      </w:pPr>
      <w:r w:rsidRPr="0024528F">
        <w:rPr>
          <w:rFonts w:cs="Times New Roman"/>
          <w:color w:val="3B2D36"/>
          <w:szCs w:val="28"/>
        </w:rPr>
        <w:t> </w:t>
      </w:r>
      <w:r w:rsidR="00135FF8" w:rsidRPr="009F1E9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="00135FF8" w:rsidRPr="009F1E9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="00135FF8" w:rsidRPr="009F1E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15FAE" w:rsidRDefault="00135FF8" w:rsidP="00315FAE">
      <w:pPr>
        <w:pStyle w:val="ConsPlusTitle0"/>
        <w:widowControl/>
        <w:spacing w:before="0" w:beforeAutospacing="0" w:after="0"/>
        <w:rPr>
          <w:rFonts w:ascii="Times New Roman" w:hAnsi="Times New Roman" w:cs="Times New Roman"/>
          <w:b w:val="0"/>
          <w:sz w:val="28"/>
          <w:szCs w:val="28"/>
        </w:rPr>
      </w:pPr>
      <w:r w:rsidRPr="009F1E9A">
        <w:rPr>
          <w:rFonts w:ascii="Times New Roman" w:hAnsi="Times New Roman" w:cs="Times New Roman"/>
          <w:b w:val="0"/>
          <w:sz w:val="28"/>
          <w:szCs w:val="28"/>
        </w:rPr>
        <w:t>программы «</w:t>
      </w:r>
      <w:r w:rsidR="00315FAE">
        <w:rPr>
          <w:rFonts w:ascii="Times New Roman" w:hAnsi="Times New Roman" w:cs="Times New Roman"/>
          <w:b w:val="0"/>
          <w:sz w:val="28"/>
          <w:szCs w:val="28"/>
        </w:rPr>
        <w:t>Развитие транспортной системы</w:t>
      </w:r>
    </w:p>
    <w:p w:rsidR="00135FF8" w:rsidRDefault="00135FF8" w:rsidP="00135FF8">
      <w:pPr>
        <w:pStyle w:val="ConsPlusTitle0"/>
        <w:widowControl/>
        <w:spacing w:before="0" w:beforeAutospacing="0" w:after="0"/>
        <w:rPr>
          <w:rFonts w:ascii="Times New Roman" w:hAnsi="Times New Roman" w:cs="Times New Roman"/>
          <w:b w:val="0"/>
          <w:sz w:val="28"/>
          <w:szCs w:val="28"/>
        </w:rPr>
      </w:pPr>
      <w:r w:rsidRPr="009F1E9A">
        <w:rPr>
          <w:rFonts w:ascii="Times New Roman" w:hAnsi="Times New Roman" w:cs="Times New Roman"/>
          <w:b w:val="0"/>
          <w:sz w:val="28"/>
          <w:szCs w:val="28"/>
        </w:rPr>
        <w:t>Задонского сельского</w:t>
      </w:r>
      <w:r w:rsidR="00315F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 xml:space="preserve">поселения на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B51651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 w:rsidR="006209B0">
        <w:rPr>
          <w:rFonts w:ascii="Times New Roman" w:hAnsi="Times New Roman" w:cs="Times New Roman"/>
          <w:b w:val="0"/>
          <w:sz w:val="28"/>
          <w:szCs w:val="28"/>
        </w:rPr>
        <w:t>20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 xml:space="preserve"> гг.»</w:t>
      </w:r>
    </w:p>
    <w:p w:rsidR="00135FF8" w:rsidRDefault="00135FF8" w:rsidP="00135FF8">
      <w:pPr>
        <w:pStyle w:val="ConsPlusTitle0"/>
        <w:widowControl/>
        <w:spacing w:before="0" w:beforeAutospacing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135FF8" w:rsidRDefault="00135FF8" w:rsidP="00135FF8">
      <w:pPr>
        <w:shd w:val="clear" w:color="auto" w:fill="F4F4EC"/>
        <w:tabs>
          <w:tab w:val="left" w:pos="709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proofErr w:type="gramStart"/>
      <w:r w:rsidRPr="009F1E9A">
        <w:rPr>
          <w:rFonts w:eastAsia="Times New Roman" w:cs="Times New Roman"/>
          <w:szCs w:val="28"/>
          <w:lang w:eastAsia="ru-RU"/>
        </w:rPr>
        <w:t xml:space="preserve">В соответствии </w:t>
      </w:r>
      <w:r>
        <w:rPr>
          <w:rFonts w:eastAsia="Times New Roman" w:cs="Times New Roman"/>
          <w:szCs w:val="28"/>
          <w:lang w:eastAsia="ru-RU"/>
        </w:rPr>
        <w:t xml:space="preserve">с </w:t>
      </w:r>
      <w:r w:rsidRPr="00B541E3">
        <w:rPr>
          <w:rFonts w:eastAsia="Times New Roman" w:cs="Times New Roman"/>
          <w:szCs w:val="28"/>
          <w:lang w:eastAsia="ru-RU"/>
        </w:rPr>
        <w:t>Федеральным законом от 06.10.2003 № 131-ФЗ «Об общих принципах организации местного самоупра</w:t>
      </w:r>
      <w:r>
        <w:rPr>
          <w:rFonts w:eastAsia="Times New Roman" w:cs="Times New Roman"/>
          <w:szCs w:val="28"/>
          <w:lang w:eastAsia="ru-RU"/>
        </w:rPr>
        <w:t xml:space="preserve">вления в Российской Федерации», </w:t>
      </w:r>
      <w:r w:rsidRPr="00B541E3">
        <w:rPr>
          <w:rFonts w:eastAsia="Times New Roman" w:cs="Times New Roman"/>
          <w:szCs w:val="28"/>
          <w:lang w:eastAsia="ru-RU"/>
        </w:rPr>
        <w:t>Федеральным законом от 08.11.2007 № 257-ФЗ «Об автомобильных дорогах и дорожной деятельности в Российской Федерации и о внесении изменений в отдельные законодател</w:t>
      </w:r>
      <w:r>
        <w:rPr>
          <w:rFonts w:eastAsia="Times New Roman" w:cs="Times New Roman"/>
          <w:szCs w:val="28"/>
          <w:lang w:eastAsia="ru-RU"/>
        </w:rPr>
        <w:t xml:space="preserve">ьные акты Российской Федерации» руководствуясь </w:t>
      </w:r>
      <w:r w:rsidRPr="00B541E3">
        <w:rPr>
          <w:rFonts w:eastAsia="Times New Roman" w:cs="Times New Roman"/>
          <w:szCs w:val="28"/>
          <w:lang w:eastAsia="ru-RU"/>
        </w:rPr>
        <w:t>Уставом муниципального образования «</w:t>
      </w:r>
      <w:r>
        <w:rPr>
          <w:rFonts w:eastAsia="Times New Roman" w:cs="Times New Roman"/>
          <w:szCs w:val="28"/>
          <w:lang w:eastAsia="ru-RU"/>
        </w:rPr>
        <w:t>Задонское сельское поселение</w:t>
      </w:r>
      <w:r w:rsidRPr="00B541E3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gramEnd"/>
    </w:p>
    <w:p w:rsidR="00135FF8" w:rsidRDefault="00135FF8" w:rsidP="00135FF8">
      <w:pPr>
        <w:shd w:val="clear" w:color="auto" w:fill="F4F4EC"/>
        <w:tabs>
          <w:tab w:val="left" w:pos="709"/>
        </w:tabs>
        <w:rPr>
          <w:rFonts w:eastAsia="Times New Roman" w:cs="Times New Roman"/>
          <w:szCs w:val="28"/>
          <w:lang w:eastAsia="ru-RU"/>
        </w:rPr>
      </w:pPr>
    </w:p>
    <w:p w:rsidR="00135FF8" w:rsidRDefault="00135FF8" w:rsidP="00135FF8">
      <w:pPr>
        <w:shd w:val="clear" w:color="auto" w:fill="F4F4EC"/>
        <w:tabs>
          <w:tab w:val="left" w:pos="709"/>
        </w:tabs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ПОСТАНОВЛЯЮ:</w:t>
      </w:r>
    </w:p>
    <w:p w:rsidR="00135FF8" w:rsidRDefault="00135FF8" w:rsidP="00135FF8">
      <w:pPr>
        <w:shd w:val="clear" w:color="auto" w:fill="F4F4EC"/>
        <w:tabs>
          <w:tab w:val="left" w:pos="709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1. Утвердить муниципальную программу «</w:t>
      </w:r>
      <w:r w:rsidR="004C3924">
        <w:rPr>
          <w:rFonts w:eastAsia="Times New Roman" w:cs="Times New Roman"/>
          <w:szCs w:val="28"/>
          <w:lang w:eastAsia="ru-RU"/>
        </w:rPr>
        <w:t>Развитие транспортной системы Задонского сельского поселения</w:t>
      </w:r>
      <w:r>
        <w:rPr>
          <w:rFonts w:eastAsia="Times New Roman" w:cs="Times New Roman"/>
          <w:szCs w:val="28"/>
          <w:lang w:eastAsia="ru-RU"/>
        </w:rPr>
        <w:t xml:space="preserve"> на 201</w:t>
      </w:r>
      <w:r w:rsidR="004C3924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- 20</w:t>
      </w:r>
      <w:r w:rsidR="006209B0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 xml:space="preserve"> гг.»</w:t>
      </w:r>
    </w:p>
    <w:p w:rsidR="00315FAE" w:rsidRPr="00B541E3" w:rsidRDefault="00315FAE" w:rsidP="00135FF8">
      <w:pPr>
        <w:shd w:val="clear" w:color="auto" w:fill="F4F4EC"/>
        <w:tabs>
          <w:tab w:val="left" w:pos="709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 xml:space="preserve">2. Постановление администрации Задонского сельского поселения от 23.10.2012 г. №183 «Об утверждении муниципальной долгосрочной целевой программы «Ремонт и содержание </w:t>
      </w:r>
      <w:proofErr w:type="spellStart"/>
      <w:r>
        <w:rPr>
          <w:rFonts w:eastAsia="Times New Roman" w:cs="Times New Roman"/>
          <w:szCs w:val="28"/>
          <w:lang w:eastAsia="ru-RU"/>
        </w:rPr>
        <w:t>внутрипоселковых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дорог Задонского сельского поселения на 2013-2015» признать утратившим силу.</w:t>
      </w:r>
    </w:p>
    <w:p w:rsidR="00135FF8" w:rsidRPr="005D4B56" w:rsidRDefault="00135FF8" w:rsidP="00135FF8">
      <w:pPr>
        <w:pStyle w:val="ConsPlusTitle0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315FAE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</w:t>
      </w:r>
      <w:r w:rsidR="00315FAE">
        <w:rPr>
          <w:rFonts w:ascii="Times New Roman" w:hAnsi="Times New Roman" w:cs="Times New Roman"/>
          <w:b w:val="0"/>
          <w:sz w:val="28"/>
          <w:szCs w:val="28"/>
        </w:rPr>
        <w:t>подлежит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обнародовани</w:t>
      </w:r>
      <w:r w:rsidR="00315FAE">
        <w:rPr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Задонского сельского поселения </w:t>
      </w:r>
      <w:r w:rsidRPr="005D4B56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5D4B5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5D4B56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5D4B5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5D4B56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FF8" w:rsidRDefault="00135FF8" w:rsidP="00135FF8">
      <w:pPr>
        <w:pStyle w:val="ConsPlusTitle0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4B56">
        <w:rPr>
          <w:rFonts w:ascii="Times New Roman" w:hAnsi="Times New Roman" w:cs="Times New Roman"/>
          <w:b w:val="0"/>
          <w:sz w:val="28"/>
          <w:szCs w:val="28"/>
        </w:rPr>
        <w:tab/>
      </w:r>
      <w:r w:rsidR="00315FAE">
        <w:rPr>
          <w:rFonts w:ascii="Times New Roman" w:hAnsi="Times New Roman" w:cs="Times New Roman"/>
          <w:b w:val="0"/>
          <w:sz w:val="28"/>
          <w:szCs w:val="28"/>
        </w:rPr>
        <w:t>4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Задонского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Г.А.Подлужного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FF8" w:rsidRDefault="00135FF8" w:rsidP="00135FF8">
      <w:pPr>
        <w:pStyle w:val="ConsPlusTitle0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35FF8" w:rsidRDefault="00135FF8" w:rsidP="00597E36">
      <w:pPr>
        <w:pStyle w:val="ConsPlusTitle0"/>
        <w:widowControl/>
        <w:spacing w:before="0" w:beforeAutospacing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Задонского</w:t>
      </w:r>
    </w:p>
    <w:p w:rsidR="00135FF8" w:rsidRDefault="00135FF8" w:rsidP="00597E36">
      <w:pPr>
        <w:pStyle w:val="ConsPlusTitle0"/>
        <w:widowControl/>
        <w:spacing w:before="0" w:beforeAutospacing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С.И.Рябов</w:t>
      </w:r>
    </w:p>
    <w:p w:rsidR="00135FF8" w:rsidRDefault="00135FF8" w:rsidP="00597E36">
      <w:pPr>
        <w:pStyle w:val="ConsPlusTitle0"/>
        <w:widowControl/>
        <w:spacing w:before="0" w:beforeAutospacing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135FF8" w:rsidRDefault="00597E36" w:rsidP="00135FF8">
      <w:pPr>
        <w:pStyle w:val="ConsPlusTitle0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Подготовила: Е.Н.Жарова</w:t>
      </w:r>
    </w:p>
    <w:p w:rsidR="00597E36" w:rsidRDefault="00597E36" w:rsidP="00135FF8">
      <w:pPr>
        <w:pStyle w:val="ConsPlusTitle0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Согласовано: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Г.А.Подлужный</w:t>
      </w:r>
      <w:proofErr w:type="spellEnd"/>
    </w:p>
    <w:p w:rsidR="00135FF8" w:rsidRDefault="00135FF8" w:rsidP="00135FF8">
      <w:pPr>
        <w:shd w:val="clear" w:color="auto" w:fill="F4F4EC"/>
        <w:ind w:left="7788"/>
        <w:jc w:val="left"/>
        <w:outlineLvl w:val="2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35FF8" w:rsidRDefault="00135FF8" w:rsidP="00135FF8">
      <w:pPr>
        <w:shd w:val="clear" w:color="auto" w:fill="F4F4EC"/>
        <w:ind w:left="7788"/>
        <w:jc w:val="left"/>
        <w:outlineLvl w:val="2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к постановлению</w:t>
      </w:r>
    </w:p>
    <w:p w:rsidR="00135FF8" w:rsidRPr="00135FF8" w:rsidRDefault="00135FF8" w:rsidP="00135FF8">
      <w:pPr>
        <w:shd w:val="clear" w:color="auto" w:fill="F4F4EC"/>
        <w:ind w:left="7788"/>
        <w:jc w:val="left"/>
        <w:outlineLvl w:val="2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4C3924">
        <w:rPr>
          <w:rFonts w:eastAsia="Times New Roman" w:cs="Times New Roman"/>
          <w:sz w:val="24"/>
          <w:szCs w:val="24"/>
          <w:lang w:eastAsia="ru-RU"/>
        </w:rPr>
        <w:t>11</w:t>
      </w:r>
      <w:r>
        <w:rPr>
          <w:rFonts w:eastAsia="Times New Roman" w:cs="Times New Roman"/>
          <w:sz w:val="24"/>
          <w:szCs w:val="24"/>
          <w:lang w:eastAsia="ru-RU"/>
        </w:rPr>
        <w:t>.10.201</w:t>
      </w:r>
      <w:r w:rsidR="004C3924">
        <w:rPr>
          <w:rFonts w:eastAsia="Times New Roman" w:cs="Times New Roman"/>
          <w:sz w:val="24"/>
          <w:szCs w:val="24"/>
          <w:lang w:eastAsia="ru-RU"/>
        </w:rPr>
        <w:t>3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C3924">
        <w:rPr>
          <w:rFonts w:eastAsia="Times New Roman" w:cs="Times New Roman"/>
          <w:sz w:val="24"/>
          <w:szCs w:val="24"/>
          <w:lang w:eastAsia="ru-RU"/>
        </w:rPr>
        <w:t>г. №</w:t>
      </w:r>
    </w:p>
    <w:p w:rsidR="00135FF8" w:rsidRDefault="00135FF8" w:rsidP="00135FF8">
      <w:pPr>
        <w:shd w:val="clear" w:color="auto" w:fill="F4F4EC"/>
        <w:spacing w:line="374" w:lineRule="atLeast"/>
        <w:ind w:left="6381" w:firstLine="709"/>
        <w:outlineLvl w:val="2"/>
        <w:rPr>
          <w:rFonts w:eastAsia="Times New Roman" w:cs="Times New Roman"/>
          <w:szCs w:val="28"/>
          <w:lang w:eastAsia="ru-RU"/>
        </w:rPr>
      </w:pPr>
    </w:p>
    <w:p w:rsidR="00135FF8" w:rsidRPr="005547A6" w:rsidRDefault="00135FF8" w:rsidP="00135FF8">
      <w:pPr>
        <w:shd w:val="clear" w:color="auto" w:fill="F4F4EC"/>
        <w:spacing w:line="374" w:lineRule="atLeast"/>
        <w:ind w:left="6381" w:firstLine="709"/>
        <w:outlineLvl w:val="2"/>
        <w:rPr>
          <w:rFonts w:eastAsia="Times New Roman" w:cs="Times New Roman"/>
          <w:szCs w:val="28"/>
          <w:lang w:eastAsia="ru-RU"/>
        </w:rPr>
      </w:pPr>
      <w:r w:rsidRPr="005547A6">
        <w:rPr>
          <w:rFonts w:eastAsia="Times New Roman" w:cs="Times New Roman"/>
          <w:szCs w:val="28"/>
          <w:lang w:eastAsia="ru-RU"/>
        </w:rPr>
        <w:t>УТВЕРЖДАЮ:</w:t>
      </w:r>
    </w:p>
    <w:p w:rsidR="00135FF8" w:rsidRPr="005547A6" w:rsidRDefault="00135FF8" w:rsidP="00135FF8">
      <w:pPr>
        <w:shd w:val="clear" w:color="auto" w:fill="F4F4EC"/>
        <w:spacing w:line="374" w:lineRule="atLeast"/>
        <w:ind w:left="7090"/>
        <w:outlineLvl w:val="2"/>
        <w:rPr>
          <w:rFonts w:eastAsia="Times New Roman" w:cs="Times New Roman"/>
          <w:szCs w:val="28"/>
          <w:lang w:eastAsia="ru-RU"/>
        </w:rPr>
      </w:pPr>
      <w:r w:rsidRPr="005547A6">
        <w:rPr>
          <w:rFonts w:eastAsia="Times New Roman" w:cs="Times New Roman"/>
          <w:szCs w:val="28"/>
          <w:lang w:eastAsia="ru-RU"/>
        </w:rPr>
        <w:t>Глава Задонского</w:t>
      </w:r>
    </w:p>
    <w:p w:rsidR="00135FF8" w:rsidRPr="005547A6" w:rsidRDefault="00135FF8" w:rsidP="00135FF8">
      <w:pPr>
        <w:shd w:val="clear" w:color="auto" w:fill="F4F4EC"/>
        <w:spacing w:line="374" w:lineRule="atLeast"/>
        <w:ind w:left="7090"/>
        <w:outlineLvl w:val="2"/>
        <w:rPr>
          <w:rFonts w:eastAsia="Times New Roman" w:cs="Times New Roman"/>
          <w:szCs w:val="28"/>
          <w:lang w:eastAsia="ru-RU"/>
        </w:rPr>
      </w:pPr>
      <w:r w:rsidRPr="005547A6">
        <w:rPr>
          <w:rFonts w:eastAsia="Times New Roman" w:cs="Times New Roman"/>
          <w:szCs w:val="28"/>
          <w:lang w:eastAsia="ru-RU"/>
        </w:rPr>
        <w:t>сельского поселения</w:t>
      </w:r>
    </w:p>
    <w:p w:rsidR="00135FF8" w:rsidRPr="005547A6" w:rsidRDefault="00135FF8" w:rsidP="00135FF8">
      <w:pPr>
        <w:shd w:val="clear" w:color="auto" w:fill="F4F4EC"/>
        <w:spacing w:line="374" w:lineRule="atLeast"/>
        <w:ind w:left="7090"/>
        <w:outlineLvl w:val="2"/>
        <w:rPr>
          <w:rFonts w:eastAsia="Times New Roman" w:cs="Times New Roman"/>
          <w:szCs w:val="28"/>
          <w:lang w:eastAsia="ru-RU"/>
        </w:rPr>
      </w:pPr>
      <w:proofErr w:type="spellStart"/>
      <w:r w:rsidRPr="005547A6">
        <w:rPr>
          <w:rFonts w:eastAsia="Times New Roman" w:cs="Times New Roman"/>
          <w:szCs w:val="28"/>
          <w:lang w:eastAsia="ru-RU"/>
        </w:rPr>
        <w:t>___________С.И.Рябов</w:t>
      </w:r>
      <w:proofErr w:type="spellEnd"/>
    </w:p>
    <w:p w:rsidR="00135FF8" w:rsidRDefault="00135FF8" w:rsidP="00135FF8">
      <w:pPr>
        <w:shd w:val="clear" w:color="auto" w:fill="F4F4EC"/>
        <w:spacing w:line="374" w:lineRule="atLeast"/>
        <w:ind w:left="7090"/>
        <w:outlineLvl w:val="2"/>
        <w:rPr>
          <w:rFonts w:eastAsia="Times New Roman" w:cs="Times New Roman"/>
          <w:szCs w:val="28"/>
          <w:lang w:eastAsia="ru-RU"/>
        </w:rPr>
      </w:pPr>
      <w:r w:rsidRPr="005547A6">
        <w:rPr>
          <w:rFonts w:eastAsia="Times New Roman" w:cs="Times New Roman"/>
          <w:szCs w:val="28"/>
          <w:lang w:eastAsia="ru-RU"/>
        </w:rPr>
        <w:t>«___» ________ 20___ г.</w:t>
      </w:r>
    </w:p>
    <w:p w:rsidR="00135FF8" w:rsidRDefault="00135FF8" w:rsidP="00135FF8">
      <w:pPr>
        <w:shd w:val="clear" w:color="auto" w:fill="F4F4EC"/>
        <w:spacing w:line="374" w:lineRule="atLeast"/>
        <w:outlineLvl w:val="2"/>
        <w:rPr>
          <w:rFonts w:eastAsia="Times New Roman" w:cs="Times New Roman"/>
          <w:szCs w:val="28"/>
          <w:lang w:eastAsia="ru-RU"/>
        </w:rPr>
      </w:pPr>
    </w:p>
    <w:p w:rsidR="00135FF8" w:rsidRDefault="00135FF8" w:rsidP="00135FF8">
      <w:pPr>
        <w:pStyle w:val="ConsPlusTitle0"/>
        <w:widowControl/>
        <w:spacing w:before="0" w:beforeAutospacing="0"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135FF8" w:rsidRDefault="00135FF8" w:rsidP="00135FF8">
      <w:pPr>
        <w:pStyle w:val="ConsPlusTitle0"/>
        <w:widowControl/>
        <w:spacing w:before="0" w:beforeAutospacing="0"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135FF8" w:rsidRDefault="00135FF8" w:rsidP="00135FF8">
      <w:pPr>
        <w:pStyle w:val="ConsPlusTitle0"/>
        <w:widowControl/>
        <w:spacing w:before="0" w:beforeAutospacing="0"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135FF8" w:rsidRDefault="00135FF8" w:rsidP="00135FF8">
      <w:pPr>
        <w:pStyle w:val="ConsPlusTitle0"/>
        <w:widowControl/>
        <w:spacing w:before="0" w:beforeAutospacing="0"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135FF8" w:rsidRDefault="00135FF8" w:rsidP="00135FF8">
      <w:pPr>
        <w:pStyle w:val="ConsPlusTitle0"/>
        <w:widowControl/>
        <w:spacing w:before="0" w:beforeAutospacing="0"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135FF8" w:rsidRPr="004C3924" w:rsidRDefault="004C3924" w:rsidP="00135FF8">
      <w:pPr>
        <w:pStyle w:val="ConsPlusTitle0"/>
        <w:widowControl/>
        <w:spacing w:before="0" w:beforeAutospacing="0" w:after="0"/>
        <w:jc w:val="center"/>
        <w:rPr>
          <w:rFonts w:ascii="Times New Roman" w:hAnsi="Times New Roman" w:cs="Times New Roman"/>
          <w:sz w:val="36"/>
          <w:szCs w:val="36"/>
        </w:rPr>
      </w:pPr>
      <w:r w:rsidRPr="004C3924">
        <w:rPr>
          <w:rFonts w:ascii="Times New Roman" w:hAnsi="Times New Roman" w:cs="Times New Roman"/>
          <w:sz w:val="36"/>
          <w:szCs w:val="36"/>
        </w:rPr>
        <w:t>МУНИЦИПАЛЬНАЯ ПРОГРАММА</w:t>
      </w:r>
    </w:p>
    <w:p w:rsidR="00135FF8" w:rsidRPr="004C3924" w:rsidRDefault="00135FF8" w:rsidP="00135FF8">
      <w:pPr>
        <w:pStyle w:val="ConsPlusTitle0"/>
        <w:widowControl/>
        <w:spacing w:before="0" w:beforeAutospacing="0"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35FF8" w:rsidRPr="004C3924" w:rsidRDefault="004C3924" w:rsidP="00135FF8">
      <w:pPr>
        <w:pStyle w:val="ConsPlusTitle0"/>
        <w:widowControl/>
        <w:spacing w:before="0" w:beforeAutospacing="0" w:after="0"/>
        <w:jc w:val="center"/>
        <w:rPr>
          <w:rFonts w:ascii="Times New Roman" w:hAnsi="Times New Roman" w:cs="Times New Roman"/>
          <w:sz w:val="36"/>
          <w:szCs w:val="36"/>
        </w:rPr>
      </w:pPr>
      <w:r w:rsidRPr="004C3924">
        <w:rPr>
          <w:rFonts w:ascii="Times New Roman" w:hAnsi="Times New Roman" w:cs="Times New Roman"/>
          <w:sz w:val="36"/>
          <w:szCs w:val="36"/>
        </w:rPr>
        <w:t>«РАЗВИТИЕ ТРАНСПОРТНОЙ СИСТЕМЫ ЗАДОНСКОГО СЕЛЬСКОГО ПОСЕЛЕНИЯ НА 2014 - 20</w:t>
      </w:r>
      <w:r w:rsidR="006209B0">
        <w:rPr>
          <w:rFonts w:ascii="Times New Roman" w:hAnsi="Times New Roman" w:cs="Times New Roman"/>
          <w:sz w:val="36"/>
          <w:szCs w:val="36"/>
        </w:rPr>
        <w:t>20</w:t>
      </w:r>
      <w:r w:rsidRPr="004C3924">
        <w:rPr>
          <w:rFonts w:ascii="Times New Roman" w:hAnsi="Times New Roman" w:cs="Times New Roman"/>
          <w:sz w:val="36"/>
          <w:szCs w:val="36"/>
        </w:rPr>
        <w:t xml:space="preserve"> ГГ.»</w:t>
      </w:r>
    </w:p>
    <w:p w:rsidR="00135FF8" w:rsidRDefault="00135FF8" w:rsidP="00135FF8">
      <w:pPr>
        <w:shd w:val="clear" w:color="auto" w:fill="F4F4EC"/>
        <w:spacing w:line="374" w:lineRule="atLeast"/>
        <w:outlineLvl w:val="2"/>
        <w:rPr>
          <w:rFonts w:eastAsia="Times New Roman" w:cs="Times New Roman"/>
          <w:szCs w:val="28"/>
          <w:lang w:eastAsia="ru-RU"/>
        </w:rPr>
      </w:pPr>
    </w:p>
    <w:p w:rsidR="00135FF8" w:rsidRDefault="00135FF8" w:rsidP="00135FF8">
      <w:pPr>
        <w:shd w:val="clear" w:color="auto" w:fill="F4F4EC"/>
        <w:spacing w:line="374" w:lineRule="atLeast"/>
        <w:outlineLvl w:val="2"/>
        <w:rPr>
          <w:rFonts w:eastAsia="Times New Roman" w:cs="Times New Roman"/>
          <w:szCs w:val="28"/>
          <w:lang w:eastAsia="ru-RU"/>
        </w:rPr>
      </w:pPr>
    </w:p>
    <w:p w:rsidR="00135FF8" w:rsidRDefault="00135FF8" w:rsidP="00135FF8">
      <w:pPr>
        <w:shd w:val="clear" w:color="auto" w:fill="F4F4EC"/>
        <w:spacing w:line="374" w:lineRule="atLeast"/>
        <w:outlineLvl w:val="2"/>
        <w:rPr>
          <w:rFonts w:eastAsia="Times New Roman" w:cs="Times New Roman"/>
          <w:szCs w:val="28"/>
          <w:lang w:eastAsia="ru-RU"/>
        </w:rPr>
      </w:pPr>
    </w:p>
    <w:p w:rsidR="00135FF8" w:rsidRDefault="00135FF8" w:rsidP="00135FF8">
      <w:pPr>
        <w:shd w:val="clear" w:color="auto" w:fill="F4F4EC"/>
        <w:spacing w:line="374" w:lineRule="atLeast"/>
        <w:outlineLvl w:val="2"/>
        <w:rPr>
          <w:rFonts w:eastAsia="Times New Roman" w:cs="Times New Roman"/>
          <w:szCs w:val="28"/>
          <w:lang w:eastAsia="ru-RU"/>
        </w:rPr>
      </w:pPr>
    </w:p>
    <w:p w:rsidR="00135FF8" w:rsidRDefault="00135FF8" w:rsidP="00135FF8">
      <w:pPr>
        <w:shd w:val="clear" w:color="auto" w:fill="F4F4EC"/>
        <w:spacing w:line="374" w:lineRule="atLeast"/>
        <w:outlineLvl w:val="2"/>
        <w:rPr>
          <w:rFonts w:eastAsia="Times New Roman" w:cs="Times New Roman"/>
          <w:szCs w:val="28"/>
          <w:lang w:eastAsia="ru-RU"/>
        </w:rPr>
      </w:pPr>
    </w:p>
    <w:p w:rsidR="00135FF8" w:rsidRDefault="00135FF8" w:rsidP="00135FF8">
      <w:pPr>
        <w:shd w:val="clear" w:color="auto" w:fill="F4F4EC"/>
        <w:spacing w:line="374" w:lineRule="atLeast"/>
        <w:outlineLvl w:val="2"/>
        <w:rPr>
          <w:rFonts w:eastAsia="Times New Roman" w:cs="Times New Roman"/>
          <w:szCs w:val="28"/>
          <w:lang w:eastAsia="ru-RU"/>
        </w:rPr>
      </w:pPr>
    </w:p>
    <w:p w:rsidR="00135FF8" w:rsidRDefault="00135FF8" w:rsidP="00135FF8">
      <w:pPr>
        <w:shd w:val="clear" w:color="auto" w:fill="F4F4EC"/>
        <w:spacing w:line="374" w:lineRule="atLeast"/>
        <w:outlineLvl w:val="2"/>
        <w:rPr>
          <w:rFonts w:eastAsia="Times New Roman" w:cs="Times New Roman"/>
          <w:szCs w:val="28"/>
          <w:lang w:eastAsia="ru-RU"/>
        </w:rPr>
      </w:pPr>
    </w:p>
    <w:p w:rsidR="00135FF8" w:rsidRDefault="00135FF8" w:rsidP="00135FF8">
      <w:pPr>
        <w:shd w:val="clear" w:color="auto" w:fill="F4F4EC"/>
        <w:spacing w:line="374" w:lineRule="atLeast"/>
        <w:outlineLvl w:val="2"/>
        <w:rPr>
          <w:rFonts w:eastAsia="Times New Roman" w:cs="Times New Roman"/>
          <w:szCs w:val="28"/>
          <w:lang w:eastAsia="ru-RU"/>
        </w:rPr>
      </w:pPr>
    </w:p>
    <w:p w:rsidR="00135FF8" w:rsidRDefault="00135FF8" w:rsidP="00135FF8">
      <w:pPr>
        <w:shd w:val="clear" w:color="auto" w:fill="F4F4EC"/>
        <w:spacing w:line="374" w:lineRule="atLeast"/>
        <w:outlineLvl w:val="2"/>
        <w:rPr>
          <w:rFonts w:eastAsia="Times New Roman" w:cs="Times New Roman"/>
          <w:szCs w:val="28"/>
          <w:lang w:eastAsia="ru-RU"/>
        </w:rPr>
      </w:pPr>
    </w:p>
    <w:p w:rsidR="00597E36" w:rsidRDefault="00597E36" w:rsidP="00135FF8">
      <w:pPr>
        <w:shd w:val="clear" w:color="auto" w:fill="F4F4EC"/>
        <w:spacing w:line="374" w:lineRule="atLeast"/>
        <w:outlineLvl w:val="2"/>
        <w:rPr>
          <w:rFonts w:eastAsia="Times New Roman" w:cs="Times New Roman"/>
          <w:szCs w:val="28"/>
          <w:lang w:eastAsia="ru-RU"/>
        </w:rPr>
      </w:pPr>
    </w:p>
    <w:p w:rsidR="00597E36" w:rsidRDefault="00597E36" w:rsidP="00135FF8">
      <w:pPr>
        <w:shd w:val="clear" w:color="auto" w:fill="F4F4EC"/>
        <w:spacing w:line="374" w:lineRule="atLeast"/>
        <w:outlineLvl w:val="2"/>
        <w:rPr>
          <w:rFonts w:eastAsia="Times New Roman" w:cs="Times New Roman"/>
          <w:szCs w:val="28"/>
          <w:lang w:eastAsia="ru-RU"/>
        </w:rPr>
      </w:pPr>
    </w:p>
    <w:p w:rsidR="00597E36" w:rsidRDefault="00597E36" w:rsidP="00135FF8">
      <w:pPr>
        <w:shd w:val="clear" w:color="auto" w:fill="F4F4EC"/>
        <w:spacing w:line="374" w:lineRule="atLeast"/>
        <w:outlineLvl w:val="2"/>
        <w:rPr>
          <w:rFonts w:eastAsia="Times New Roman" w:cs="Times New Roman"/>
          <w:szCs w:val="28"/>
          <w:lang w:eastAsia="ru-RU"/>
        </w:rPr>
      </w:pPr>
    </w:p>
    <w:p w:rsidR="00597E36" w:rsidRDefault="00597E36" w:rsidP="00135FF8">
      <w:pPr>
        <w:shd w:val="clear" w:color="auto" w:fill="F4F4EC"/>
        <w:spacing w:line="374" w:lineRule="atLeast"/>
        <w:outlineLvl w:val="2"/>
        <w:rPr>
          <w:rFonts w:eastAsia="Times New Roman" w:cs="Times New Roman"/>
          <w:szCs w:val="28"/>
          <w:lang w:eastAsia="ru-RU"/>
        </w:rPr>
      </w:pPr>
    </w:p>
    <w:p w:rsidR="00597E36" w:rsidRDefault="00597E36" w:rsidP="00135FF8">
      <w:pPr>
        <w:shd w:val="clear" w:color="auto" w:fill="F4F4EC"/>
        <w:spacing w:line="374" w:lineRule="atLeast"/>
        <w:outlineLvl w:val="2"/>
        <w:rPr>
          <w:rFonts w:eastAsia="Times New Roman" w:cs="Times New Roman"/>
          <w:szCs w:val="28"/>
          <w:lang w:eastAsia="ru-RU"/>
        </w:rPr>
      </w:pPr>
    </w:p>
    <w:p w:rsidR="00597E36" w:rsidRDefault="00597E36" w:rsidP="00135FF8">
      <w:pPr>
        <w:shd w:val="clear" w:color="auto" w:fill="F4F4EC"/>
        <w:spacing w:line="374" w:lineRule="atLeast"/>
        <w:outlineLvl w:val="2"/>
        <w:rPr>
          <w:rFonts w:eastAsia="Times New Roman" w:cs="Times New Roman"/>
          <w:szCs w:val="28"/>
          <w:lang w:eastAsia="ru-RU"/>
        </w:rPr>
      </w:pPr>
    </w:p>
    <w:p w:rsidR="00597E36" w:rsidRDefault="00597E36" w:rsidP="00135FF8">
      <w:pPr>
        <w:shd w:val="clear" w:color="auto" w:fill="F4F4EC"/>
        <w:spacing w:line="374" w:lineRule="atLeast"/>
        <w:outlineLvl w:val="2"/>
        <w:rPr>
          <w:rFonts w:eastAsia="Times New Roman" w:cs="Times New Roman"/>
          <w:szCs w:val="28"/>
          <w:lang w:eastAsia="ru-RU"/>
        </w:rPr>
      </w:pPr>
    </w:p>
    <w:p w:rsidR="00135FF8" w:rsidRDefault="00135FF8" w:rsidP="00135FF8">
      <w:pPr>
        <w:shd w:val="clear" w:color="auto" w:fill="F4F4EC"/>
        <w:spacing w:line="374" w:lineRule="atLeast"/>
        <w:jc w:val="center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х</w:t>
      </w:r>
      <w:proofErr w:type="gramStart"/>
      <w:r>
        <w:rPr>
          <w:rFonts w:eastAsia="Times New Roman" w:cs="Times New Roman"/>
          <w:szCs w:val="28"/>
          <w:lang w:eastAsia="ru-RU"/>
        </w:rPr>
        <w:t>.З</w:t>
      </w:r>
      <w:proofErr w:type="gramEnd"/>
      <w:r>
        <w:rPr>
          <w:rFonts w:eastAsia="Times New Roman" w:cs="Times New Roman"/>
          <w:szCs w:val="28"/>
          <w:lang w:eastAsia="ru-RU"/>
        </w:rPr>
        <w:t>адонский</w:t>
      </w:r>
    </w:p>
    <w:p w:rsidR="00135FF8" w:rsidRDefault="00135FF8" w:rsidP="00135FF8">
      <w:pPr>
        <w:shd w:val="clear" w:color="auto" w:fill="F4F4EC"/>
        <w:spacing w:line="374" w:lineRule="atLeast"/>
        <w:jc w:val="center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201</w:t>
      </w:r>
      <w:r w:rsidR="004C3924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 год</w:t>
      </w:r>
    </w:p>
    <w:p w:rsidR="00135FF8" w:rsidRPr="00B541E3" w:rsidRDefault="00135FF8" w:rsidP="00135FF8">
      <w:pPr>
        <w:shd w:val="clear" w:color="auto" w:fill="F4F4EC"/>
        <w:spacing w:after="131" w:line="374" w:lineRule="atLeast"/>
        <w:jc w:val="center"/>
        <w:outlineLvl w:val="2"/>
        <w:rPr>
          <w:rFonts w:eastAsia="Times New Roman" w:cs="Times New Roman"/>
          <w:szCs w:val="28"/>
          <w:lang w:eastAsia="ru-RU"/>
        </w:rPr>
      </w:pPr>
      <w:r w:rsidRPr="00B541E3">
        <w:rPr>
          <w:rFonts w:eastAsia="Times New Roman" w:cs="Times New Roman"/>
          <w:szCs w:val="28"/>
          <w:lang w:eastAsia="ru-RU"/>
        </w:rPr>
        <w:lastRenderedPageBreak/>
        <w:t>ПАСПОРТ ПРОГРАММЫ</w:t>
      </w:r>
    </w:p>
    <w:p w:rsidR="00135FF8" w:rsidRPr="00B541E3" w:rsidRDefault="00135FF8" w:rsidP="00135FF8">
      <w:pPr>
        <w:shd w:val="clear" w:color="auto" w:fill="F4F4EC"/>
        <w:jc w:val="center"/>
        <w:rPr>
          <w:rFonts w:ascii="Tahoma" w:eastAsia="Times New Roman" w:hAnsi="Tahoma" w:cs="Tahoma"/>
          <w:color w:val="333333"/>
          <w:sz w:val="22"/>
          <w:lang w:eastAsia="ru-RU"/>
        </w:rPr>
      </w:pPr>
      <w:r w:rsidRPr="00B541E3">
        <w:rPr>
          <w:rFonts w:ascii="Tahoma" w:eastAsia="Times New Roman" w:hAnsi="Tahoma" w:cs="Tahoma"/>
          <w:color w:val="333333"/>
          <w:sz w:val="22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1"/>
        <w:gridCol w:w="7650"/>
      </w:tblGrid>
      <w:tr w:rsidR="00135FF8" w:rsidRPr="00B541E3" w:rsidTr="00E36E43">
        <w:trPr>
          <w:trHeight w:val="1014"/>
        </w:trPr>
        <w:tc>
          <w:tcPr>
            <w:tcW w:w="256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5FF8" w:rsidRPr="00B541E3" w:rsidRDefault="00135FF8" w:rsidP="00FD1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765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5FF8" w:rsidRPr="005D4B56" w:rsidRDefault="00135FF8" w:rsidP="00597E36">
            <w:pPr>
              <w:pStyle w:val="ConsPlusTitle0"/>
              <w:widowControl/>
              <w:spacing w:before="0" w:beforeAutospacing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4B5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135FF8" w:rsidRPr="00B541E3" w:rsidRDefault="00135FF8" w:rsidP="006209B0">
            <w:pPr>
              <w:pStyle w:val="ConsPlusTitle0"/>
              <w:widowControl/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6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4C3924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транспортной системы</w:t>
            </w:r>
            <w:r w:rsidRPr="005D4B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Задонского сельского поселения 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4C3924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- 20</w:t>
            </w:r>
            <w:r w:rsidR="006209B0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5D4B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гг.»</w:t>
            </w:r>
          </w:p>
        </w:tc>
      </w:tr>
      <w:tr w:rsidR="00913E81" w:rsidRPr="00B541E3" w:rsidTr="00E36E43">
        <w:trPr>
          <w:trHeight w:val="20"/>
        </w:trPr>
        <w:tc>
          <w:tcPr>
            <w:tcW w:w="256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13E81" w:rsidRPr="00B541E3" w:rsidRDefault="00913E81" w:rsidP="00597E3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65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13E81" w:rsidRPr="00B541E3" w:rsidRDefault="00913E81" w:rsidP="00E36E4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</w:tr>
      <w:tr w:rsidR="00913E81" w:rsidRPr="00B541E3" w:rsidTr="00E36E43">
        <w:trPr>
          <w:trHeight w:val="20"/>
        </w:trPr>
        <w:tc>
          <w:tcPr>
            <w:tcW w:w="256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13E81" w:rsidRPr="00B541E3" w:rsidRDefault="00913E81" w:rsidP="00597E3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765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13E81" w:rsidRPr="00B541E3" w:rsidRDefault="00913E81" w:rsidP="00E36E4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13E81" w:rsidRPr="00B541E3" w:rsidTr="00E36E43">
        <w:trPr>
          <w:trHeight w:val="20"/>
        </w:trPr>
        <w:tc>
          <w:tcPr>
            <w:tcW w:w="256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13E81" w:rsidRPr="00B541E3" w:rsidRDefault="001524BF" w:rsidP="00597E3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65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13E81" w:rsidRPr="00B541E3" w:rsidRDefault="001524BF" w:rsidP="00E36E4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13E81" w:rsidRPr="00B541E3" w:rsidTr="00E36E43">
        <w:trPr>
          <w:trHeight w:val="20"/>
        </w:trPr>
        <w:tc>
          <w:tcPr>
            <w:tcW w:w="256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13E81" w:rsidRPr="00B541E3" w:rsidRDefault="001524BF" w:rsidP="00135FF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65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13E81" w:rsidRPr="00B541E3" w:rsidRDefault="001524BF" w:rsidP="00E36E4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13E81" w:rsidRPr="00B541E3" w:rsidTr="00E36E43">
        <w:trPr>
          <w:trHeight w:val="20"/>
        </w:trPr>
        <w:tc>
          <w:tcPr>
            <w:tcW w:w="256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13E81" w:rsidRPr="00B541E3" w:rsidRDefault="001524BF" w:rsidP="00597E3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65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13E81" w:rsidRPr="00B541E3" w:rsidRDefault="001524BF" w:rsidP="00E36E4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35FF8" w:rsidRPr="00B541E3" w:rsidTr="00E36E43">
        <w:trPr>
          <w:trHeight w:val="20"/>
        </w:trPr>
        <w:tc>
          <w:tcPr>
            <w:tcW w:w="256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5FF8" w:rsidRPr="00B541E3" w:rsidRDefault="001524BF" w:rsidP="00135FF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Цели муниципальной</w:t>
            </w:r>
            <w:r w:rsidR="00135FF8"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65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524BF" w:rsidRPr="001524BF" w:rsidRDefault="001524BF" w:rsidP="001524B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4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сохранности и развитие </w:t>
            </w:r>
            <w:proofErr w:type="spellStart"/>
            <w:r w:rsidRPr="001524BF">
              <w:rPr>
                <w:rFonts w:eastAsia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1524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 </w:t>
            </w:r>
          </w:p>
          <w:p w:rsidR="00135FF8" w:rsidRPr="001524BF" w:rsidRDefault="00135FF8" w:rsidP="00E36E4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4BF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надежного, устойчивого функционирования дорожного хозяйства.</w:t>
            </w:r>
          </w:p>
          <w:p w:rsidR="00135FF8" w:rsidRPr="00B541E3" w:rsidRDefault="00135FF8" w:rsidP="001524B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4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Создание условий безопасной эксплуатации </w:t>
            </w:r>
            <w:proofErr w:type="spellStart"/>
            <w:r w:rsidRPr="001524BF">
              <w:rPr>
                <w:rFonts w:eastAsia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1524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автомобильных дорог.</w:t>
            </w:r>
            <w:r w:rsidR="001524BF" w:rsidRPr="001524B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35FF8" w:rsidRPr="00B541E3" w:rsidTr="00FD1CBA">
        <w:tc>
          <w:tcPr>
            <w:tcW w:w="256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5FF8" w:rsidRPr="00B541E3" w:rsidRDefault="001524BF" w:rsidP="00135FF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="00135FF8"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адачи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муниципальной</w:t>
            </w:r>
            <w:r w:rsidR="00135FF8"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65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5FF8" w:rsidRPr="00B541E3" w:rsidRDefault="00135FF8" w:rsidP="00E36E4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  <w:r w:rsidR="001524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обеспечения движения транспорта по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внутрипоселковым</w:t>
            </w:r>
            <w:proofErr w:type="spellEnd"/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автомобильным дорогам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Задонском сельском поселении</w:t>
            </w: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, повышение безопасности дорожного движения.</w:t>
            </w:r>
          </w:p>
          <w:p w:rsidR="00135FF8" w:rsidRPr="00B541E3" w:rsidRDefault="00135FF8" w:rsidP="00E36E4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  <w:r w:rsidR="001524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Улучшение технического состояния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 автомобильных дорог </w:t>
            </w:r>
          </w:p>
          <w:p w:rsidR="00135FF8" w:rsidRPr="00B541E3" w:rsidRDefault="00135FF8" w:rsidP="00E36E4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  <w:r w:rsidR="001524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Поддержание необходимого санитарного состояния 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автомобильных дорог и придорожных территорий, лесозащитных насаждений, прилегающих к автодорогам на территории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Задонского сельского поселения</w:t>
            </w:r>
          </w:p>
        </w:tc>
      </w:tr>
      <w:tr w:rsidR="001524BF" w:rsidRPr="00B541E3" w:rsidTr="00FD1CBA">
        <w:tc>
          <w:tcPr>
            <w:tcW w:w="256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524BF" w:rsidRPr="00B541E3" w:rsidRDefault="001524BF" w:rsidP="00135FF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765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524BF" w:rsidRPr="001524BF" w:rsidRDefault="001524BF" w:rsidP="001524B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4BF">
              <w:rPr>
                <w:rFonts w:eastAsia="Times New Roman" w:cs="Times New Roman"/>
                <w:sz w:val="24"/>
                <w:szCs w:val="24"/>
                <w:lang w:eastAsia="ru-RU"/>
              </w:rPr>
              <w:t>протяженность отремонтированных автомобильных дорог общего пользования местного значения;</w:t>
            </w:r>
          </w:p>
          <w:p w:rsidR="001524BF" w:rsidRPr="001524BF" w:rsidRDefault="001524BF" w:rsidP="001524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24BF">
              <w:rPr>
                <w:rFonts w:eastAsia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  <w:proofErr w:type="gramEnd"/>
          </w:p>
          <w:p w:rsidR="001524BF" w:rsidRPr="001524BF" w:rsidRDefault="001524BF" w:rsidP="001524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24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доля населения, проживающего в населенных пунктах, не имеющих регулярного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транспортного</w:t>
            </w:r>
            <w:r w:rsidRPr="001524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сообщения с административным центром муниципального района, в общей численности населения муниципального района;</w:t>
            </w:r>
            <w:proofErr w:type="gramEnd"/>
          </w:p>
          <w:p w:rsidR="001524BF" w:rsidRPr="00B541E3" w:rsidRDefault="001524BF" w:rsidP="001524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4B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35FF8" w:rsidRPr="00B541E3" w:rsidTr="00FD1CBA">
        <w:tc>
          <w:tcPr>
            <w:tcW w:w="256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5FF8" w:rsidRPr="00B541E3" w:rsidRDefault="001524BF" w:rsidP="00597E3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Этапы и с</w:t>
            </w:r>
            <w:r w:rsidR="00135FF8"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роки реализации программы</w:t>
            </w:r>
          </w:p>
        </w:tc>
        <w:tc>
          <w:tcPr>
            <w:tcW w:w="765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5FF8" w:rsidRPr="00B541E3" w:rsidRDefault="00135FF8" w:rsidP="006209B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 w:rsidR="001524B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- 20</w:t>
            </w:r>
            <w:r w:rsidR="006209B0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 годы</w:t>
            </w:r>
          </w:p>
        </w:tc>
      </w:tr>
      <w:tr w:rsidR="004D0AD8" w:rsidRPr="00B541E3" w:rsidTr="00FD1CBA">
        <w:tc>
          <w:tcPr>
            <w:tcW w:w="256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D0AD8" w:rsidRPr="00B541E3" w:rsidRDefault="004D0AD8" w:rsidP="00135FF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765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D0AD8" w:rsidRDefault="004D0AD8" w:rsidP="00B5472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Реализация мероприятий программы осуществляется за счет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бюджетных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средств</w:t>
            </w: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Задонского сельского поселения</w:t>
            </w: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привлечением средств </w:t>
            </w: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районного </w:t>
            </w: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бюджет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ов</w:t>
            </w:r>
          </w:p>
          <w:p w:rsidR="004D0AD8" w:rsidRPr="00437D81" w:rsidRDefault="004D0AD8" w:rsidP="00B5472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составляет   </w:t>
            </w:r>
            <w:r w:rsidR="006209B0">
              <w:rPr>
                <w:rFonts w:eastAsia="Times New Roman" w:cs="Times New Roman"/>
                <w:sz w:val="24"/>
                <w:szCs w:val="24"/>
                <w:lang w:eastAsia="ru-RU"/>
              </w:rPr>
              <w:t>7554,8</w:t>
            </w: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уб., в том числе:</w:t>
            </w:r>
          </w:p>
          <w:p w:rsidR="004D0AD8" w:rsidRPr="00437D81" w:rsidRDefault="004D0AD8" w:rsidP="00B5472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-средства бюджета Задонского сельского поселения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1270,0</w:t>
            </w: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уб.;</w:t>
            </w:r>
          </w:p>
          <w:p w:rsidR="004D0AD8" w:rsidRPr="00437D81" w:rsidRDefault="004D0AD8" w:rsidP="00B5472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Объем финансирования по годам: </w:t>
            </w:r>
          </w:p>
          <w:p w:rsidR="004D0AD8" w:rsidRPr="00437D81" w:rsidRDefault="004D0AD8" w:rsidP="00B5472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 w:rsidR="006209B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1396,4</w:t>
            </w: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уб.; </w:t>
            </w:r>
          </w:p>
          <w:p w:rsidR="004D0AD8" w:rsidRPr="00437D81" w:rsidRDefault="004D0AD8" w:rsidP="00B5472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 w:rsidR="006209B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1026,4</w:t>
            </w: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тыс. руб.; </w:t>
            </w:r>
          </w:p>
          <w:p w:rsidR="006209B0" w:rsidRDefault="004D0AD8" w:rsidP="006209B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 w:rsidR="006209B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1026,4</w:t>
            </w: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09B0" w:rsidRDefault="006209B0" w:rsidP="006209B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1026,4</w:t>
            </w: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209B0" w:rsidRDefault="006209B0" w:rsidP="006209B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1026,4</w:t>
            </w: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209B0" w:rsidRDefault="006209B0" w:rsidP="006209B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1026,4</w:t>
            </w: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4D0AD8" w:rsidRPr="00B541E3" w:rsidRDefault="006209B0" w:rsidP="006209B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1026,4</w:t>
            </w: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4D0AD8"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0AD8" w:rsidRPr="00B541E3" w:rsidTr="00FD1CBA">
        <w:tc>
          <w:tcPr>
            <w:tcW w:w="256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D0AD8" w:rsidRPr="00B541E3" w:rsidRDefault="004D0AD8" w:rsidP="00135FF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Ожидаемые конечные результаты реализации программы</w:t>
            </w:r>
          </w:p>
        </w:tc>
        <w:tc>
          <w:tcPr>
            <w:tcW w:w="765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E37D9" w:rsidRPr="00353CB0" w:rsidRDefault="000E37D9" w:rsidP="00E36E4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CB0">
              <w:rPr>
                <w:rFonts w:cs="Times New Roman"/>
                <w:sz w:val="24"/>
                <w:szCs w:val="24"/>
              </w:rPr>
              <w:t>сократить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proofErr w:type="gramEnd"/>
          </w:p>
          <w:p w:rsidR="000E37D9" w:rsidRPr="00353CB0" w:rsidRDefault="004D0AD8" w:rsidP="00E36E4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C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 сохранности и улучшение технического состояния </w:t>
            </w:r>
          </w:p>
          <w:p w:rsidR="004D0AD8" w:rsidRPr="00B541E3" w:rsidRDefault="004D0AD8" w:rsidP="00353CB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3C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содержания </w:t>
            </w:r>
            <w:proofErr w:type="gramStart"/>
            <w:r w:rsidRPr="00353CB0">
              <w:rPr>
                <w:rFonts w:eastAsia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353CB0">
              <w:rPr>
                <w:rFonts w:eastAsia="Times New Roman" w:cs="Times New Roman"/>
                <w:sz w:val="24"/>
                <w:szCs w:val="24"/>
                <w:lang w:eastAsia="ru-RU"/>
              </w:rPr>
              <w:t>оддержание необходимого санитарного состояния придорожных территорий, лесозащитных насаждений, прилегающих к автодорогам на территории Задонского сельского поселения</w:t>
            </w: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35FF8" w:rsidRDefault="00135FF8" w:rsidP="00135FF8">
      <w:pPr>
        <w:shd w:val="clear" w:color="auto" w:fill="F4F4EC"/>
        <w:jc w:val="center"/>
        <w:outlineLvl w:val="3"/>
        <w:rPr>
          <w:rFonts w:eastAsia="Times New Roman" w:cs="Times New Roman"/>
          <w:b/>
          <w:bCs/>
          <w:szCs w:val="28"/>
          <w:lang w:eastAsia="ru-RU"/>
        </w:rPr>
      </w:pPr>
    </w:p>
    <w:p w:rsidR="00135FF8" w:rsidRPr="00E36E43" w:rsidRDefault="006E662F" w:rsidP="00135FF8">
      <w:pPr>
        <w:shd w:val="clear" w:color="auto" w:fill="F4F4EC"/>
        <w:jc w:val="center"/>
        <w:outlineLvl w:val="3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1. </w:t>
      </w:r>
      <w:r w:rsidR="00135FF8" w:rsidRPr="00E36E43">
        <w:rPr>
          <w:rFonts w:eastAsia="Times New Roman" w:cs="Times New Roman"/>
          <w:b/>
          <w:bCs/>
          <w:sz w:val="26"/>
          <w:szCs w:val="26"/>
          <w:lang w:eastAsia="ru-RU"/>
        </w:rPr>
        <w:t xml:space="preserve">Содержание проблемы, обоснование необходимости ее решения программными методами       </w:t>
      </w:r>
    </w:p>
    <w:p w:rsidR="00135FF8" w:rsidRPr="00E36E43" w:rsidRDefault="00135FF8" w:rsidP="00135FF8">
      <w:pPr>
        <w:shd w:val="clear" w:color="auto" w:fill="F4F4EC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 xml:space="preserve">Автомобильные дороги, в том числе </w:t>
      </w:r>
      <w:proofErr w:type="spellStart"/>
      <w:r w:rsidRPr="00E36E43">
        <w:rPr>
          <w:rFonts w:eastAsia="Times New Roman" w:cs="Times New Roman"/>
          <w:sz w:val="26"/>
          <w:szCs w:val="26"/>
          <w:lang w:eastAsia="ru-RU"/>
        </w:rPr>
        <w:t>внутрипоселковые</w:t>
      </w:r>
      <w:proofErr w:type="spellEnd"/>
      <w:r w:rsidRPr="00E36E43">
        <w:rPr>
          <w:rFonts w:eastAsia="Times New Roman" w:cs="Times New Roman"/>
          <w:sz w:val="26"/>
          <w:szCs w:val="26"/>
          <w:lang w:eastAsia="ru-RU"/>
        </w:rPr>
        <w:t xml:space="preserve">, являются важнейшим звеном транспортной системы страны, без которого не может функционировать ни одна отрасль народного хозяйства. Уровень развития и техническое состояние дорожной сети существенно и многообразно влияют на экономическое и социальное развитие как страны в целом, так и отдельных регионов. </w:t>
      </w:r>
    </w:p>
    <w:p w:rsidR="00135FF8" w:rsidRPr="00E36E43" w:rsidRDefault="00135FF8" w:rsidP="00135FF8">
      <w:pPr>
        <w:shd w:val="clear" w:color="auto" w:fill="F4F4EC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 xml:space="preserve">Быстрое развитие происходит в сфере торговли, обслуживания и связанных с ними отраслей, которые в силу своей специфики тяготеют к автомобильному транспорту. Изменяется и схема расселения жителей РФ, особенно вблизи крупных и крупнейших административных и промышленных центров. </w:t>
      </w:r>
    </w:p>
    <w:p w:rsidR="00135FF8" w:rsidRPr="00E36E43" w:rsidRDefault="00135FF8" w:rsidP="00135FF8">
      <w:pPr>
        <w:shd w:val="clear" w:color="auto" w:fill="F4F4EC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>С началом экономической реформы в Задонском сельском поселении  высвободились значительные трудовые ресурсы, которые не находя применения в местах проживания, устремились в г. Азов, г</w:t>
      </w:r>
      <w:proofErr w:type="gramStart"/>
      <w:r w:rsidRPr="00E36E43">
        <w:rPr>
          <w:rFonts w:eastAsia="Times New Roman" w:cs="Times New Roman"/>
          <w:sz w:val="26"/>
          <w:szCs w:val="26"/>
          <w:lang w:eastAsia="ru-RU"/>
        </w:rPr>
        <w:t>.Р</w:t>
      </w:r>
      <w:proofErr w:type="gramEnd"/>
      <w:r w:rsidRPr="00E36E43">
        <w:rPr>
          <w:rFonts w:eastAsia="Times New Roman" w:cs="Times New Roman"/>
          <w:sz w:val="26"/>
          <w:szCs w:val="26"/>
          <w:lang w:eastAsia="ru-RU"/>
        </w:rPr>
        <w:t xml:space="preserve">остов-на-Дону. Однако в </w:t>
      </w:r>
      <w:proofErr w:type="gramStart"/>
      <w:r w:rsidRPr="00E36E43">
        <w:rPr>
          <w:rFonts w:eastAsia="Times New Roman" w:cs="Times New Roman"/>
          <w:sz w:val="26"/>
          <w:szCs w:val="26"/>
          <w:lang w:eastAsia="ru-RU"/>
        </w:rPr>
        <w:t>г</w:t>
      </w:r>
      <w:proofErr w:type="gramEnd"/>
      <w:r w:rsidRPr="00E36E43">
        <w:rPr>
          <w:rFonts w:eastAsia="Times New Roman" w:cs="Times New Roman"/>
          <w:sz w:val="26"/>
          <w:szCs w:val="26"/>
          <w:lang w:eastAsia="ru-RU"/>
        </w:rPr>
        <w:t>. Ростове-на-Дону возможности покупки или строительства собственного жилья ограничены большими ценами и отсутствием свободных территорий. В связи с этим, в Задонском сельском поселении ускоренно развивается численность населения, работающего и в целом тяготеющего к г</w:t>
      </w:r>
      <w:proofErr w:type="gramStart"/>
      <w:r w:rsidRPr="00E36E43">
        <w:rPr>
          <w:rFonts w:eastAsia="Times New Roman" w:cs="Times New Roman"/>
          <w:sz w:val="26"/>
          <w:szCs w:val="26"/>
          <w:lang w:eastAsia="ru-RU"/>
        </w:rPr>
        <w:t>.Р</w:t>
      </w:r>
      <w:proofErr w:type="gramEnd"/>
      <w:r w:rsidRPr="00E36E43">
        <w:rPr>
          <w:rFonts w:eastAsia="Times New Roman" w:cs="Times New Roman"/>
          <w:sz w:val="26"/>
          <w:szCs w:val="26"/>
          <w:lang w:eastAsia="ru-RU"/>
        </w:rPr>
        <w:t xml:space="preserve">остову- на- Дону. Все больше проявляется стремление людей </w:t>
      </w:r>
      <w:r w:rsidRPr="00E36E43">
        <w:rPr>
          <w:rFonts w:eastAsia="Times New Roman" w:cs="Times New Roman"/>
          <w:sz w:val="26"/>
          <w:szCs w:val="26"/>
          <w:lang w:eastAsia="ru-RU"/>
        </w:rPr>
        <w:lastRenderedPageBreak/>
        <w:t xml:space="preserve">приблизить свое жилье к природе, к экологически чистым районам, каким является – Задонское сельское поселение.  </w:t>
      </w:r>
    </w:p>
    <w:p w:rsidR="00135FF8" w:rsidRPr="00E36E43" w:rsidRDefault="00135FF8" w:rsidP="00135FF8">
      <w:pPr>
        <w:shd w:val="clear" w:color="auto" w:fill="F4F4EC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 xml:space="preserve">Растет и уровень автомобилизации населения. В Ростовской области он составляет 230 автомобилей на 1000 жителей. Высокий уровень автомобилизации, способствуя развитию экономики мобильности населения, имеет и ряд негативных последствий и, прежде всего, аварийность на транспорте. В связи с чем, возникают проблемы с обеспечением безопасности дорожного движения. </w:t>
      </w:r>
    </w:p>
    <w:p w:rsidR="00135FF8" w:rsidRPr="00E36E43" w:rsidRDefault="00135FF8" w:rsidP="00135FF8">
      <w:pPr>
        <w:shd w:val="clear" w:color="auto" w:fill="F4F4EC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>Дорожная поверхность, из каких бы сверхстойких и прочных современных материалов не была она изготовлена, со временем под воздействием интенсивного дорожного движения, негативного воздействия погодных и множества других различных факторов начинает разрушаться, и теряет свои прежние технические качества, вследствие чего снижается общая эффективность и безопасность дороги. Содержание    автомобильных   дорог  предусматривает поддержание надлежащего технического состояния дороги, элементов обустройства и прилегающей территории. Обеспечение эффективности и безопасности дороги полностью зависит от качественного содержания дороги.  В понятие содержание дороги входит большой спектр самых разнообразных работ, направленных на обслуживание, ремонт и обустройство автомобильных дорог.   </w:t>
      </w:r>
    </w:p>
    <w:p w:rsidR="00135FF8" w:rsidRPr="00E36E43" w:rsidRDefault="00135FF8" w:rsidP="00135FF8">
      <w:pPr>
        <w:shd w:val="clear" w:color="auto" w:fill="F4F4EC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 xml:space="preserve">Постоянное недофинансирование привело к тому, что технические характеристики </w:t>
      </w:r>
      <w:proofErr w:type="spellStart"/>
      <w:r w:rsidRPr="00E36E43">
        <w:rPr>
          <w:rFonts w:eastAsia="Times New Roman" w:cs="Times New Roman"/>
          <w:sz w:val="26"/>
          <w:szCs w:val="26"/>
          <w:lang w:eastAsia="ru-RU"/>
        </w:rPr>
        <w:t>внутрипоселковых</w:t>
      </w:r>
      <w:proofErr w:type="spellEnd"/>
      <w:r w:rsidRPr="00E36E43">
        <w:rPr>
          <w:rFonts w:eastAsia="Times New Roman" w:cs="Times New Roman"/>
          <w:sz w:val="26"/>
          <w:szCs w:val="26"/>
          <w:lang w:eastAsia="ru-RU"/>
        </w:rPr>
        <w:t xml:space="preserve"> автомобильных дорог в ближайшее время уже не смогут обеспечивать бесперебойное и безопасное движение автотранспорта.  В связи с этим, необходимо проведение первоочередных мероприятий, направленных на приведение </w:t>
      </w:r>
      <w:proofErr w:type="spellStart"/>
      <w:r w:rsidRPr="00E36E43">
        <w:rPr>
          <w:rFonts w:eastAsia="Times New Roman" w:cs="Times New Roman"/>
          <w:sz w:val="26"/>
          <w:szCs w:val="26"/>
          <w:lang w:eastAsia="ru-RU"/>
        </w:rPr>
        <w:t>внутрипоселковых</w:t>
      </w:r>
      <w:proofErr w:type="spellEnd"/>
      <w:r w:rsidRPr="00E36E43">
        <w:rPr>
          <w:rFonts w:eastAsia="Times New Roman" w:cs="Times New Roman"/>
          <w:sz w:val="26"/>
          <w:szCs w:val="26"/>
          <w:lang w:eastAsia="ru-RU"/>
        </w:rPr>
        <w:t xml:space="preserve"> автомобильных дорог в нормативное состояние, своевременное и качественное проведение работ по содержанию и ремонту </w:t>
      </w:r>
      <w:proofErr w:type="spellStart"/>
      <w:r w:rsidRPr="00E36E43">
        <w:rPr>
          <w:rFonts w:eastAsia="Times New Roman" w:cs="Times New Roman"/>
          <w:sz w:val="26"/>
          <w:szCs w:val="26"/>
          <w:lang w:eastAsia="ru-RU"/>
        </w:rPr>
        <w:t>внутрипоселковых</w:t>
      </w:r>
      <w:proofErr w:type="spellEnd"/>
      <w:r w:rsidRPr="00E36E43">
        <w:rPr>
          <w:rFonts w:eastAsia="Times New Roman" w:cs="Times New Roman"/>
          <w:sz w:val="26"/>
          <w:szCs w:val="26"/>
          <w:lang w:eastAsia="ru-RU"/>
        </w:rPr>
        <w:t xml:space="preserve"> автомобильных дорог  общего пользования в полном объеме.  </w:t>
      </w:r>
    </w:p>
    <w:p w:rsidR="00135FF8" w:rsidRPr="00E36E43" w:rsidRDefault="00135FF8" w:rsidP="00135FF8">
      <w:pPr>
        <w:shd w:val="clear" w:color="auto" w:fill="F4F4EC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 xml:space="preserve">Таким образом, значимость, актуальность обозначенных проблем требуют комплексного подхода на основе программно-целевого метода. </w:t>
      </w:r>
    </w:p>
    <w:p w:rsidR="006E662F" w:rsidRDefault="006E662F" w:rsidP="00135FF8">
      <w:pPr>
        <w:shd w:val="clear" w:color="auto" w:fill="F4F4EC"/>
        <w:jc w:val="center"/>
        <w:outlineLvl w:val="3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135FF8" w:rsidRPr="00E36E43" w:rsidRDefault="006E662F" w:rsidP="00135FF8">
      <w:pPr>
        <w:shd w:val="clear" w:color="auto" w:fill="F4F4EC"/>
        <w:jc w:val="center"/>
        <w:outlineLvl w:val="3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2. </w:t>
      </w:r>
      <w:r w:rsidR="00135FF8" w:rsidRPr="00E36E43">
        <w:rPr>
          <w:rFonts w:eastAsia="Times New Roman" w:cs="Times New Roman"/>
          <w:b/>
          <w:bCs/>
          <w:sz w:val="26"/>
          <w:szCs w:val="26"/>
          <w:lang w:eastAsia="ru-RU"/>
        </w:rPr>
        <w:t>Основные цели и задачи</w:t>
      </w:r>
      <w:r w:rsidR="00597E36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реализации Программы</w:t>
      </w:r>
    </w:p>
    <w:p w:rsidR="00135FF8" w:rsidRPr="00E36E43" w:rsidRDefault="00135FF8" w:rsidP="00135FF8">
      <w:pPr>
        <w:shd w:val="clear" w:color="auto" w:fill="F4F4EC"/>
        <w:jc w:val="center"/>
        <w:outlineLvl w:val="3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B51651" w:rsidRDefault="00135FF8" w:rsidP="00B51651">
      <w:pPr>
        <w:shd w:val="clear" w:color="auto" w:fill="F4F4EC"/>
        <w:tabs>
          <w:tab w:val="left" w:pos="709"/>
        </w:tabs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>Целями Программы являются:</w:t>
      </w:r>
    </w:p>
    <w:p w:rsidR="00B51651" w:rsidRDefault="00B51651" w:rsidP="00B51651">
      <w:pPr>
        <w:shd w:val="clear" w:color="auto" w:fill="F4F4EC"/>
        <w:tabs>
          <w:tab w:val="left" w:pos="709"/>
        </w:tabs>
        <w:ind w:firstLine="708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1. Обеспечение сохранности и развитие 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внутрипоселковых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 xml:space="preserve"> автомобильных дорог общего пользования местного значения.</w:t>
      </w:r>
    </w:p>
    <w:p w:rsidR="00135FF8" w:rsidRPr="00E36E43" w:rsidRDefault="00B51651" w:rsidP="00B51651">
      <w:pPr>
        <w:shd w:val="clear" w:color="auto" w:fill="F4F4EC"/>
        <w:tabs>
          <w:tab w:val="left" w:pos="709"/>
        </w:tabs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r w:rsidR="00A5188C">
        <w:rPr>
          <w:rFonts w:eastAsia="Times New Roman" w:cs="Times New Roman"/>
          <w:sz w:val="26"/>
          <w:szCs w:val="26"/>
          <w:lang w:eastAsia="ru-RU"/>
        </w:rPr>
        <w:t>2</w:t>
      </w:r>
      <w:r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135FF8" w:rsidRPr="00E36E43">
        <w:rPr>
          <w:rFonts w:eastAsia="Times New Roman" w:cs="Times New Roman"/>
          <w:sz w:val="26"/>
          <w:szCs w:val="26"/>
          <w:lang w:eastAsia="ru-RU"/>
        </w:rPr>
        <w:t>Обеспечение надежного, устойчивого функционирования дорожного хозяйства;</w:t>
      </w:r>
    </w:p>
    <w:p w:rsidR="00135FF8" w:rsidRPr="00E36E43" w:rsidRDefault="00B51651" w:rsidP="00B51651">
      <w:pPr>
        <w:shd w:val="clear" w:color="auto" w:fill="F4F4EC"/>
        <w:tabs>
          <w:tab w:val="left" w:pos="709"/>
        </w:tabs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r w:rsidR="00A5188C">
        <w:rPr>
          <w:rFonts w:eastAsia="Times New Roman" w:cs="Times New Roman"/>
          <w:sz w:val="26"/>
          <w:szCs w:val="26"/>
          <w:lang w:eastAsia="ru-RU"/>
        </w:rPr>
        <w:t>3</w:t>
      </w:r>
      <w:r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135FF8" w:rsidRPr="00E36E43">
        <w:rPr>
          <w:rFonts w:eastAsia="Times New Roman" w:cs="Times New Roman"/>
          <w:sz w:val="26"/>
          <w:szCs w:val="26"/>
          <w:lang w:eastAsia="ru-RU"/>
        </w:rPr>
        <w:t xml:space="preserve">Создание условий безопасной эксплуатации </w:t>
      </w:r>
      <w:proofErr w:type="spellStart"/>
      <w:r w:rsidR="00135FF8" w:rsidRPr="00E36E43">
        <w:rPr>
          <w:rFonts w:eastAsia="Times New Roman" w:cs="Times New Roman"/>
          <w:sz w:val="26"/>
          <w:szCs w:val="26"/>
          <w:lang w:eastAsia="ru-RU"/>
        </w:rPr>
        <w:t>внутрипоселковых</w:t>
      </w:r>
      <w:proofErr w:type="spellEnd"/>
      <w:r w:rsidR="00135FF8" w:rsidRPr="00E36E43">
        <w:rPr>
          <w:rFonts w:eastAsia="Times New Roman" w:cs="Times New Roman"/>
          <w:sz w:val="26"/>
          <w:szCs w:val="26"/>
          <w:lang w:eastAsia="ru-RU"/>
        </w:rPr>
        <w:t xml:space="preserve"> автомобильных дорог общего пользования </w:t>
      </w:r>
      <w:r w:rsidR="00A5188C">
        <w:rPr>
          <w:rFonts w:eastAsia="Times New Roman" w:cs="Times New Roman"/>
          <w:sz w:val="26"/>
          <w:szCs w:val="26"/>
          <w:lang w:eastAsia="ru-RU"/>
        </w:rPr>
        <w:t>местного значения</w:t>
      </w:r>
      <w:r w:rsidR="00135FF8" w:rsidRPr="00E36E43">
        <w:rPr>
          <w:rFonts w:eastAsia="Times New Roman" w:cs="Times New Roman"/>
          <w:sz w:val="26"/>
          <w:szCs w:val="26"/>
          <w:lang w:eastAsia="ru-RU"/>
        </w:rPr>
        <w:t>.</w:t>
      </w:r>
    </w:p>
    <w:p w:rsidR="00135FF8" w:rsidRPr="00E36E43" w:rsidRDefault="00B51651" w:rsidP="00B51651">
      <w:pPr>
        <w:shd w:val="clear" w:color="auto" w:fill="F4F4EC"/>
        <w:tabs>
          <w:tab w:val="left" w:pos="709"/>
        </w:tabs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r w:rsidR="00A5188C">
        <w:rPr>
          <w:rFonts w:eastAsia="Times New Roman" w:cs="Times New Roman"/>
          <w:sz w:val="26"/>
          <w:szCs w:val="26"/>
          <w:lang w:eastAsia="ru-RU"/>
        </w:rPr>
        <w:t>4</w:t>
      </w:r>
      <w:r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135FF8" w:rsidRPr="00E36E43">
        <w:rPr>
          <w:rFonts w:eastAsia="Times New Roman" w:cs="Times New Roman"/>
          <w:sz w:val="26"/>
          <w:szCs w:val="26"/>
          <w:lang w:eastAsia="ru-RU"/>
        </w:rPr>
        <w:t xml:space="preserve">Обеспечение надлежащего санитарного состояния </w:t>
      </w:r>
      <w:proofErr w:type="spellStart"/>
      <w:r w:rsidR="00135FF8" w:rsidRPr="00E36E43">
        <w:rPr>
          <w:rFonts w:eastAsia="Times New Roman" w:cs="Times New Roman"/>
          <w:sz w:val="26"/>
          <w:szCs w:val="26"/>
          <w:lang w:eastAsia="ru-RU"/>
        </w:rPr>
        <w:t>внутрипоселковых</w:t>
      </w:r>
      <w:proofErr w:type="spellEnd"/>
      <w:r w:rsidR="00135FF8" w:rsidRPr="00E36E43">
        <w:rPr>
          <w:rFonts w:eastAsia="Times New Roman" w:cs="Times New Roman"/>
          <w:sz w:val="26"/>
          <w:szCs w:val="26"/>
          <w:lang w:eastAsia="ru-RU"/>
        </w:rPr>
        <w:t xml:space="preserve"> автомобильных дорог и придорожных территорий, лесозащитных насаждений, прилегающих к автодорогам.</w:t>
      </w:r>
    </w:p>
    <w:p w:rsidR="00A5188C" w:rsidRDefault="00A5188C" w:rsidP="00A5188C">
      <w:pPr>
        <w:shd w:val="clear" w:color="auto" w:fill="F4F4EC"/>
        <w:tabs>
          <w:tab w:val="left" w:pos="709"/>
        </w:tabs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r w:rsidR="00135FF8" w:rsidRPr="00E36E43">
        <w:rPr>
          <w:rFonts w:eastAsia="Times New Roman" w:cs="Times New Roman"/>
          <w:sz w:val="26"/>
          <w:szCs w:val="26"/>
          <w:lang w:eastAsia="ru-RU"/>
        </w:rPr>
        <w:t>Для достижения указанных целей в рамках Программы предполагается решение следующих задач:</w:t>
      </w:r>
    </w:p>
    <w:p w:rsidR="00A5188C" w:rsidRDefault="00A5188C" w:rsidP="00A5188C">
      <w:pPr>
        <w:shd w:val="clear" w:color="auto" w:fill="F4F4EC"/>
        <w:tabs>
          <w:tab w:val="left" w:pos="709"/>
        </w:tabs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  <w:t>- о</w:t>
      </w:r>
      <w:r w:rsidR="00135FF8" w:rsidRPr="00E36E43">
        <w:rPr>
          <w:rFonts w:eastAsia="Times New Roman" w:cs="Times New Roman"/>
          <w:sz w:val="26"/>
          <w:szCs w:val="26"/>
          <w:lang w:eastAsia="ru-RU"/>
        </w:rPr>
        <w:t xml:space="preserve">рганизация обеспечения движения транспорта по </w:t>
      </w:r>
      <w:proofErr w:type="spellStart"/>
      <w:r w:rsidR="00135FF8" w:rsidRPr="00E36E43">
        <w:rPr>
          <w:rFonts w:eastAsia="Times New Roman" w:cs="Times New Roman"/>
          <w:sz w:val="26"/>
          <w:szCs w:val="26"/>
          <w:lang w:eastAsia="ru-RU"/>
        </w:rPr>
        <w:t>внутрипоселковым</w:t>
      </w:r>
      <w:proofErr w:type="spellEnd"/>
      <w:r w:rsidR="00135FF8" w:rsidRPr="00E36E43">
        <w:rPr>
          <w:rFonts w:eastAsia="Times New Roman" w:cs="Times New Roman"/>
          <w:sz w:val="26"/>
          <w:szCs w:val="26"/>
          <w:lang w:eastAsia="ru-RU"/>
        </w:rPr>
        <w:t xml:space="preserve"> автомобильным дорогам общего пользования, повышение безопасности дорожного движения; </w:t>
      </w:r>
    </w:p>
    <w:p w:rsidR="00135FF8" w:rsidRPr="00E36E43" w:rsidRDefault="00A5188C" w:rsidP="00A5188C">
      <w:pPr>
        <w:shd w:val="clear" w:color="auto" w:fill="F4F4EC"/>
        <w:tabs>
          <w:tab w:val="left" w:pos="709"/>
        </w:tabs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  <w:t xml:space="preserve">- </w:t>
      </w:r>
      <w:r w:rsidR="00135FF8" w:rsidRPr="00E36E43">
        <w:rPr>
          <w:rFonts w:eastAsia="Times New Roman" w:cs="Times New Roman"/>
          <w:sz w:val="26"/>
          <w:szCs w:val="26"/>
          <w:lang w:eastAsia="ru-RU"/>
        </w:rPr>
        <w:t xml:space="preserve">улучшение технического состояния </w:t>
      </w:r>
      <w:proofErr w:type="spellStart"/>
      <w:r w:rsidR="00135FF8" w:rsidRPr="00E36E43">
        <w:rPr>
          <w:rFonts w:eastAsia="Times New Roman" w:cs="Times New Roman"/>
          <w:sz w:val="26"/>
          <w:szCs w:val="26"/>
          <w:lang w:eastAsia="ru-RU"/>
        </w:rPr>
        <w:t>внутрипоселковых</w:t>
      </w:r>
      <w:proofErr w:type="spellEnd"/>
      <w:r w:rsidR="00135FF8" w:rsidRPr="00E36E43">
        <w:rPr>
          <w:rFonts w:eastAsia="Times New Roman" w:cs="Times New Roman"/>
          <w:sz w:val="26"/>
          <w:szCs w:val="26"/>
          <w:lang w:eastAsia="ru-RU"/>
        </w:rPr>
        <w:t xml:space="preserve"> автомобильных дорог; </w:t>
      </w:r>
    </w:p>
    <w:p w:rsidR="00135FF8" w:rsidRPr="00E36E43" w:rsidRDefault="00A5188C" w:rsidP="00A5188C">
      <w:pPr>
        <w:shd w:val="clear" w:color="auto" w:fill="F4F4EC"/>
        <w:tabs>
          <w:tab w:val="left" w:pos="709"/>
        </w:tabs>
        <w:ind w:left="116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  <w:t xml:space="preserve">- </w:t>
      </w:r>
      <w:r w:rsidR="00135FF8" w:rsidRPr="00E36E43">
        <w:rPr>
          <w:rFonts w:eastAsia="Times New Roman" w:cs="Times New Roman"/>
          <w:sz w:val="26"/>
          <w:szCs w:val="26"/>
          <w:lang w:eastAsia="ru-RU"/>
        </w:rPr>
        <w:t xml:space="preserve">обеспечение сохранности </w:t>
      </w:r>
      <w:proofErr w:type="spellStart"/>
      <w:r w:rsidR="00135FF8" w:rsidRPr="00E36E43">
        <w:rPr>
          <w:rFonts w:eastAsia="Times New Roman" w:cs="Times New Roman"/>
          <w:sz w:val="26"/>
          <w:szCs w:val="26"/>
          <w:lang w:eastAsia="ru-RU"/>
        </w:rPr>
        <w:t>внутрипоселковых</w:t>
      </w:r>
      <w:proofErr w:type="spellEnd"/>
      <w:r w:rsidR="00135FF8" w:rsidRPr="00E36E43">
        <w:rPr>
          <w:rFonts w:eastAsia="Times New Roman" w:cs="Times New Roman"/>
          <w:sz w:val="26"/>
          <w:szCs w:val="26"/>
          <w:lang w:eastAsia="ru-RU"/>
        </w:rPr>
        <w:t xml:space="preserve"> автомобильных дорог;</w:t>
      </w:r>
    </w:p>
    <w:p w:rsidR="00135FF8" w:rsidRPr="00E36E43" w:rsidRDefault="00A5188C" w:rsidP="00A5188C">
      <w:pPr>
        <w:shd w:val="clear" w:color="auto" w:fill="F4F4EC"/>
        <w:tabs>
          <w:tab w:val="left" w:pos="709"/>
        </w:tabs>
        <w:ind w:left="116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lastRenderedPageBreak/>
        <w:tab/>
        <w:t xml:space="preserve">- </w:t>
      </w:r>
      <w:r w:rsidR="00135FF8" w:rsidRPr="00E36E43">
        <w:rPr>
          <w:rFonts w:eastAsia="Times New Roman" w:cs="Times New Roman"/>
          <w:sz w:val="26"/>
          <w:szCs w:val="26"/>
          <w:lang w:eastAsia="ru-RU"/>
        </w:rPr>
        <w:t>поддержание необходимого санитарного состояния </w:t>
      </w:r>
      <w:proofErr w:type="spellStart"/>
      <w:r w:rsidR="00135FF8" w:rsidRPr="00E36E43">
        <w:rPr>
          <w:rFonts w:eastAsia="Times New Roman" w:cs="Times New Roman"/>
          <w:sz w:val="26"/>
          <w:szCs w:val="26"/>
          <w:lang w:eastAsia="ru-RU"/>
        </w:rPr>
        <w:t>внутрипоселковых</w:t>
      </w:r>
      <w:proofErr w:type="spellEnd"/>
      <w:r w:rsidR="00135FF8" w:rsidRPr="00E36E43">
        <w:rPr>
          <w:rFonts w:eastAsia="Times New Roman" w:cs="Times New Roman"/>
          <w:sz w:val="26"/>
          <w:szCs w:val="26"/>
          <w:lang w:eastAsia="ru-RU"/>
        </w:rPr>
        <w:t xml:space="preserve"> автомобильных дорог и придорожных территорий, лесозащитных насаждений, прилегающих к автодорогам на территории Задонского сельского поселения. </w:t>
      </w:r>
    </w:p>
    <w:p w:rsidR="00135FF8" w:rsidRPr="00E36E43" w:rsidRDefault="00135FF8" w:rsidP="00B51651">
      <w:pPr>
        <w:shd w:val="clear" w:color="auto" w:fill="F4F4EC"/>
        <w:tabs>
          <w:tab w:val="left" w:pos="709"/>
        </w:tabs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 xml:space="preserve">Перечень программных мероприятий, путем реализации которых планируется решение поставленных задач, информация о необходимых ресурсах и показатели результативности приведены в приложении к настоящей Программе. </w:t>
      </w:r>
    </w:p>
    <w:p w:rsidR="00135FF8" w:rsidRPr="00E36E43" w:rsidRDefault="00135FF8" w:rsidP="00B51651">
      <w:pPr>
        <w:shd w:val="clear" w:color="auto" w:fill="F4F4EC"/>
        <w:tabs>
          <w:tab w:val="left" w:pos="709"/>
        </w:tabs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>Реализация Программы рассчитана на 2013 - 2015  годы.</w:t>
      </w:r>
    </w:p>
    <w:p w:rsidR="00135FF8" w:rsidRPr="00E36E43" w:rsidRDefault="00135FF8" w:rsidP="00135FF8">
      <w:pPr>
        <w:shd w:val="clear" w:color="auto" w:fill="F4F4EC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> </w:t>
      </w:r>
    </w:p>
    <w:p w:rsidR="002277D3" w:rsidRDefault="006E662F" w:rsidP="00135FF8">
      <w:pPr>
        <w:shd w:val="clear" w:color="auto" w:fill="F4F4EC"/>
        <w:jc w:val="center"/>
        <w:outlineLvl w:val="3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3. </w:t>
      </w:r>
      <w:r w:rsidR="002277D3">
        <w:rPr>
          <w:rFonts w:eastAsia="Times New Roman" w:cs="Times New Roman"/>
          <w:b/>
          <w:bCs/>
          <w:sz w:val="26"/>
          <w:szCs w:val="26"/>
          <w:lang w:eastAsia="ru-RU"/>
        </w:rPr>
        <w:t>Целевые индикаторы и показатели Программы</w:t>
      </w:r>
    </w:p>
    <w:p w:rsidR="002277D3" w:rsidRDefault="002277D3" w:rsidP="00135FF8">
      <w:pPr>
        <w:shd w:val="clear" w:color="auto" w:fill="F4F4EC"/>
        <w:jc w:val="center"/>
        <w:outlineLvl w:val="3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2277D3" w:rsidRDefault="002277D3" w:rsidP="00F6592A">
      <w:pPr>
        <w:pStyle w:val="western"/>
        <w:spacing w:before="0" w:beforeAutospacing="0" w:line="276" w:lineRule="auto"/>
        <w:ind w:firstLine="547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sz w:val="26"/>
          <w:szCs w:val="26"/>
        </w:rPr>
        <w:t xml:space="preserve">В комплексе целевых показателей работы Программы необходимо отразить результаты его функционирования по созданию </w:t>
      </w:r>
      <w:bookmarkStart w:id="0" w:name="YANDEX_157"/>
      <w:bookmarkEnd w:id="0"/>
      <w:r>
        <w:rPr>
          <w:rStyle w:val="highlight"/>
          <w:sz w:val="26"/>
          <w:szCs w:val="26"/>
        </w:rPr>
        <w:t> транспортных </w:t>
      </w:r>
      <w:r>
        <w:rPr>
          <w:sz w:val="26"/>
          <w:szCs w:val="26"/>
        </w:rPr>
        <w:t xml:space="preserve"> условий нормальной деловой и социальной активности населения. Достижение целевых норм </w:t>
      </w:r>
      <w:proofErr w:type="gramStart"/>
      <w:r>
        <w:rPr>
          <w:sz w:val="26"/>
          <w:szCs w:val="26"/>
        </w:rPr>
        <w:t xml:space="preserve">обеспечивает устойчивое </w:t>
      </w:r>
      <w:bookmarkStart w:id="1" w:name="YANDEX_158"/>
      <w:bookmarkEnd w:id="1"/>
      <w:r>
        <w:rPr>
          <w:rStyle w:val="highlight"/>
          <w:sz w:val="26"/>
          <w:szCs w:val="26"/>
        </w:rPr>
        <w:t> развитие </w:t>
      </w:r>
      <w:r>
        <w:rPr>
          <w:sz w:val="26"/>
          <w:szCs w:val="26"/>
        </w:rPr>
        <w:t xml:space="preserve"> общества и гарантирует</w:t>
      </w:r>
      <w:proofErr w:type="gramEnd"/>
      <w:r>
        <w:rPr>
          <w:sz w:val="26"/>
          <w:szCs w:val="26"/>
        </w:rPr>
        <w:t xml:space="preserve"> населению сельских населенных пунктов заданный уровень </w:t>
      </w:r>
      <w:bookmarkStart w:id="2" w:name="YANDEX_159"/>
      <w:bookmarkEnd w:id="2"/>
      <w:r>
        <w:rPr>
          <w:rStyle w:val="highlight"/>
          <w:sz w:val="26"/>
          <w:szCs w:val="26"/>
        </w:rPr>
        <w:t> транспортного </w:t>
      </w:r>
      <w:r>
        <w:rPr>
          <w:sz w:val="26"/>
          <w:szCs w:val="26"/>
        </w:rPr>
        <w:t xml:space="preserve"> обслуживания.</w:t>
      </w:r>
    </w:p>
    <w:p w:rsidR="002277D3" w:rsidRDefault="002277D3" w:rsidP="00F6592A">
      <w:pPr>
        <w:pStyle w:val="western"/>
        <w:spacing w:before="0" w:beforeAutospacing="0" w:line="276" w:lineRule="auto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время реализации Программы планируется отремонтировать 6,0 км </w:t>
      </w:r>
      <w:proofErr w:type="spellStart"/>
      <w:r>
        <w:rPr>
          <w:sz w:val="26"/>
          <w:szCs w:val="26"/>
        </w:rPr>
        <w:t>внутрипоселковых</w:t>
      </w:r>
      <w:proofErr w:type="spellEnd"/>
      <w:r>
        <w:rPr>
          <w:sz w:val="26"/>
          <w:szCs w:val="26"/>
        </w:rPr>
        <w:t xml:space="preserve"> дорог</w:t>
      </w:r>
      <w:r w:rsidR="00F6592A">
        <w:rPr>
          <w:sz w:val="26"/>
          <w:szCs w:val="26"/>
        </w:rPr>
        <w:t>, сократить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40%.</w:t>
      </w:r>
    </w:p>
    <w:p w:rsidR="00F6592A" w:rsidRDefault="00F6592A" w:rsidP="00F6592A">
      <w:pPr>
        <w:pStyle w:val="western"/>
        <w:spacing w:before="0" w:beforeAutospacing="0" w:line="276" w:lineRule="auto"/>
        <w:ind w:firstLine="547"/>
        <w:jc w:val="both"/>
        <w:rPr>
          <w:sz w:val="26"/>
          <w:szCs w:val="26"/>
        </w:rPr>
      </w:pPr>
    </w:p>
    <w:p w:rsidR="00F6592A" w:rsidRDefault="006E662F" w:rsidP="00F6592A">
      <w:pPr>
        <w:pStyle w:val="western"/>
        <w:spacing w:before="0" w:beforeAutospacing="0" w:line="276" w:lineRule="auto"/>
        <w:ind w:firstLine="54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F6592A">
        <w:rPr>
          <w:b/>
          <w:sz w:val="26"/>
          <w:szCs w:val="26"/>
        </w:rPr>
        <w:t>Этапы и сроки реализации Программы</w:t>
      </w:r>
    </w:p>
    <w:p w:rsidR="00F6592A" w:rsidRDefault="00F6592A" w:rsidP="00F6592A">
      <w:pPr>
        <w:pStyle w:val="western"/>
        <w:spacing w:before="0" w:beforeAutospacing="0" w:line="276" w:lineRule="auto"/>
        <w:ind w:firstLine="547"/>
        <w:jc w:val="both"/>
        <w:rPr>
          <w:sz w:val="26"/>
          <w:szCs w:val="26"/>
        </w:rPr>
      </w:pPr>
    </w:p>
    <w:p w:rsidR="00F6592A" w:rsidRDefault="00F6592A" w:rsidP="00F6592A">
      <w:pPr>
        <w:pStyle w:val="western"/>
        <w:spacing w:before="0" w:beforeAutospacing="0" w:line="276" w:lineRule="auto"/>
        <w:ind w:firstLine="547"/>
        <w:jc w:val="both"/>
        <w:rPr>
          <w:sz w:val="26"/>
          <w:szCs w:val="26"/>
        </w:rPr>
      </w:pPr>
      <w:r w:rsidRPr="00F6592A">
        <w:rPr>
          <w:sz w:val="26"/>
          <w:szCs w:val="26"/>
        </w:rPr>
        <w:tab/>
        <w:t xml:space="preserve">Срок </w:t>
      </w:r>
      <w:r>
        <w:rPr>
          <w:sz w:val="26"/>
          <w:szCs w:val="26"/>
        </w:rPr>
        <w:t>реализации Программы  - 2014-20</w:t>
      </w:r>
      <w:r w:rsidR="006209B0">
        <w:rPr>
          <w:sz w:val="26"/>
          <w:szCs w:val="26"/>
        </w:rPr>
        <w:t>20</w:t>
      </w:r>
      <w:r>
        <w:rPr>
          <w:sz w:val="26"/>
          <w:szCs w:val="26"/>
        </w:rPr>
        <w:t xml:space="preserve"> гг.</w:t>
      </w:r>
    </w:p>
    <w:p w:rsidR="00F6592A" w:rsidRPr="00F6592A" w:rsidRDefault="00F6592A" w:rsidP="00F6592A">
      <w:pPr>
        <w:pStyle w:val="western"/>
        <w:spacing w:before="0" w:beforeAutospacing="0" w:line="276" w:lineRule="auto"/>
        <w:ind w:firstLine="547"/>
        <w:jc w:val="both"/>
        <w:rPr>
          <w:sz w:val="26"/>
          <w:szCs w:val="26"/>
        </w:rPr>
      </w:pPr>
    </w:p>
    <w:p w:rsidR="00F6592A" w:rsidRDefault="006E662F" w:rsidP="00F6592A">
      <w:pPr>
        <w:pStyle w:val="western"/>
        <w:spacing w:before="0" w:beforeAutospacing="0"/>
        <w:ind w:firstLine="547"/>
        <w:jc w:val="center"/>
        <w:rPr>
          <w:rStyle w:val="highlight"/>
          <w:b/>
          <w:sz w:val="26"/>
          <w:szCs w:val="26"/>
        </w:rPr>
      </w:pPr>
      <w:bookmarkStart w:id="3" w:name="YANDEX_160"/>
      <w:bookmarkEnd w:id="3"/>
      <w:r>
        <w:rPr>
          <w:rStyle w:val="highlight"/>
          <w:b/>
          <w:sz w:val="26"/>
          <w:szCs w:val="26"/>
        </w:rPr>
        <w:t xml:space="preserve">5. </w:t>
      </w:r>
      <w:r w:rsidR="00F6592A">
        <w:rPr>
          <w:rStyle w:val="highlight"/>
          <w:b/>
          <w:sz w:val="26"/>
          <w:szCs w:val="26"/>
        </w:rPr>
        <w:t>Ресурсное обеспечение Программы</w:t>
      </w:r>
    </w:p>
    <w:p w:rsidR="00F6592A" w:rsidRDefault="00F6592A" w:rsidP="00F6592A">
      <w:pPr>
        <w:pStyle w:val="western"/>
        <w:spacing w:before="0" w:beforeAutospacing="0"/>
        <w:ind w:firstLine="547"/>
        <w:jc w:val="center"/>
        <w:rPr>
          <w:rStyle w:val="highlight"/>
          <w:b/>
          <w:sz w:val="26"/>
          <w:szCs w:val="26"/>
        </w:rPr>
      </w:pPr>
    </w:p>
    <w:p w:rsidR="00F6592A" w:rsidRDefault="00F6592A" w:rsidP="00F6592A">
      <w:pPr>
        <w:pStyle w:val="western"/>
        <w:spacing w:before="0" w:beforeAutospacing="0"/>
        <w:ind w:firstLine="547"/>
        <w:jc w:val="both"/>
        <w:rPr>
          <w:rStyle w:val="highlight"/>
          <w:sz w:val="26"/>
          <w:szCs w:val="26"/>
        </w:rPr>
      </w:pPr>
      <w:r>
        <w:rPr>
          <w:rStyle w:val="highlight"/>
          <w:sz w:val="26"/>
          <w:szCs w:val="26"/>
        </w:rPr>
        <w:t xml:space="preserve">Реализация мероприятий программы осуществляется за счет собственных бюджетных средств Задонского сельского поселения с привлечением </w:t>
      </w:r>
      <w:r w:rsidR="005E5C0E">
        <w:rPr>
          <w:rStyle w:val="highlight"/>
          <w:sz w:val="26"/>
          <w:szCs w:val="26"/>
        </w:rPr>
        <w:t>средств областного и районного бюджетов.</w:t>
      </w:r>
    </w:p>
    <w:p w:rsidR="005E5C0E" w:rsidRDefault="005E5C0E" w:rsidP="005E5C0E">
      <w:pPr>
        <w:pStyle w:val="western"/>
        <w:spacing w:before="0" w:beforeAutospacing="0"/>
        <w:ind w:firstLine="547"/>
        <w:jc w:val="both"/>
        <w:rPr>
          <w:sz w:val="26"/>
          <w:szCs w:val="26"/>
        </w:rPr>
      </w:pPr>
      <w:r>
        <w:rPr>
          <w:rStyle w:val="highlight"/>
          <w:sz w:val="26"/>
          <w:szCs w:val="26"/>
        </w:rPr>
        <w:t xml:space="preserve">Общий объем финансирования Программы составляет </w:t>
      </w:r>
      <w:r w:rsidR="006209B0">
        <w:rPr>
          <w:rStyle w:val="highlight"/>
          <w:sz w:val="26"/>
          <w:szCs w:val="26"/>
        </w:rPr>
        <w:t>7554,8</w:t>
      </w:r>
      <w:r>
        <w:rPr>
          <w:rStyle w:val="highlight"/>
          <w:sz w:val="26"/>
          <w:szCs w:val="26"/>
        </w:rPr>
        <w:t xml:space="preserve"> тыс. руб.,  из них </w:t>
      </w:r>
      <w:r w:rsidRPr="00E36E43">
        <w:rPr>
          <w:sz w:val="26"/>
          <w:szCs w:val="26"/>
        </w:rPr>
        <w:t xml:space="preserve">средства бюджета Задонского сельского поселения – </w:t>
      </w:r>
      <w:r>
        <w:rPr>
          <w:sz w:val="26"/>
          <w:szCs w:val="26"/>
        </w:rPr>
        <w:t>1270,0</w:t>
      </w:r>
      <w:r w:rsidRPr="00E36E43">
        <w:rPr>
          <w:sz w:val="26"/>
          <w:szCs w:val="26"/>
        </w:rPr>
        <w:t xml:space="preserve"> тыс.</w:t>
      </w:r>
      <w:r w:rsidR="000551D9">
        <w:rPr>
          <w:sz w:val="26"/>
          <w:szCs w:val="26"/>
        </w:rPr>
        <w:t xml:space="preserve"> руб.</w:t>
      </w:r>
    </w:p>
    <w:p w:rsidR="00FD7767" w:rsidRPr="00E36E43" w:rsidRDefault="00FD7767" w:rsidP="005E5C0E">
      <w:pPr>
        <w:pStyle w:val="western"/>
        <w:spacing w:before="0" w:beforeAutospacing="0"/>
        <w:ind w:firstLine="547"/>
        <w:jc w:val="both"/>
        <w:rPr>
          <w:sz w:val="26"/>
          <w:szCs w:val="26"/>
        </w:rPr>
      </w:pPr>
    </w:p>
    <w:tbl>
      <w:tblPr>
        <w:tblStyle w:val="a7"/>
        <w:tblW w:w="5000" w:type="pct"/>
        <w:tblLayout w:type="fixed"/>
        <w:tblLook w:val="04A0"/>
      </w:tblPr>
      <w:tblGrid>
        <w:gridCol w:w="570"/>
        <w:gridCol w:w="2800"/>
        <w:gridCol w:w="1134"/>
        <w:gridCol w:w="852"/>
        <w:gridCol w:w="850"/>
        <w:gridCol w:w="850"/>
        <w:gridCol w:w="852"/>
        <w:gridCol w:w="850"/>
        <w:gridCol w:w="848"/>
        <w:gridCol w:w="815"/>
      </w:tblGrid>
      <w:tr w:rsidR="006209B0" w:rsidRPr="006209B0" w:rsidTr="006209B0">
        <w:tc>
          <w:tcPr>
            <w:tcW w:w="273" w:type="pct"/>
            <w:vMerge w:val="restart"/>
          </w:tcPr>
          <w:p w:rsidR="006209B0" w:rsidRPr="006209B0" w:rsidRDefault="006209B0" w:rsidP="000D5530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9B0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209B0">
              <w:rPr>
                <w:rFonts w:cs="Times New Roman"/>
                <w:b/>
                <w:sz w:val="20"/>
                <w:szCs w:val="20"/>
              </w:rPr>
              <w:t>/</w:t>
            </w:r>
            <w:proofErr w:type="spellStart"/>
            <w:r w:rsidRPr="006209B0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3" w:type="pct"/>
            <w:vMerge w:val="restart"/>
          </w:tcPr>
          <w:p w:rsidR="006209B0" w:rsidRPr="006209B0" w:rsidRDefault="006209B0" w:rsidP="000D5530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44" w:type="pct"/>
            <w:vMerge w:val="restart"/>
          </w:tcPr>
          <w:p w:rsidR="006209B0" w:rsidRPr="006209B0" w:rsidRDefault="006209B0" w:rsidP="000D5530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Сумма средств, тыс. руб.</w:t>
            </w:r>
          </w:p>
        </w:tc>
        <w:tc>
          <w:tcPr>
            <w:tcW w:w="2839" w:type="pct"/>
            <w:gridSpan w:val="7"/>
          </w:tcPr>
          <w:p w:rsidR="006209B0" w:rsidRPr="006209B0" w:rsidRDefault="006209B0" w:rsidP="000D553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в том числе:</w:t>
            </w:r>
          </w:p>
        </w:tc>
      </w:tr>
      <w:tr w:rsidR="006209B0" w:rsidRPr="006209B0" w:rsidTr="006209B0">
        <w:tc>
          <w:tcPr>
            <w:tcW w:w="273" w:type="pct"/>
            <w:vMerge/>
          </w:tcPr>
          <w:p w:rsidR="006209B0" w:rsidRPr="006209B0" w:rsidRDefault="006209B0" w:rsidP="000D5530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pct"/>
            <w:vMerge/>
          </w:tcPr>
          <w:p w:rsidR="006209B0" w:rsidRPr="006209B0" w:rsidRDefault="006209B0" w:rsidP="000D5530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:rsidR="006209B0" w:rsidRPr="006209B0" w:rsidRDefault="006209B0" w:rsidP="000D5530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6209B0" w:rsidRPr="006209B0" w:rsidRDefault="006209B0" w:rsidP="00FD7767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408" w:type="pct"/>
          </w:tcPr>
          <w:p w:rsidR="006209B0" w:rsidRPr="006209B0" w:rsidRDefault="006209B0" w:rsidP="00FD7767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408" w:type="pct"/>
          </w:tcPr>
          <w:p w:rsidR="006209B0" w:rsidRPr="006209B0" w:rsidRDefault="006209B0" w:rsidP="00FD7767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9" w:type="pct"/>
          </w:tcPr>
          <w:p w:rsidR="006209B0" w:rsidRPr="006209B0" w:rsidRDefault="006209B0" w:rsidP="00FD776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8" w:type="pct"/>
          </w:tcPr>
          <w:p w:rsidR="006209B0" w:rsidRPr="006209B0" w:rsidRDefault="006209B0" w:rsidP="00FD776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7" w:type="pct"/>
          </w:tcPr>
          <w:p w:rsidR="006209B0" w:rsidRPr="006209B0" w:rsidRDefault="006209B0" w:rsidP="00FD776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391" w:type="pct"/>
          </w:tcPr>
          <w:p w:rsidR="006209B0" w:rsidRPr="006209B0" w:rsidRDefault="006209B0" w:rsidP="00FD776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2020</w:t>
            </w:r>
          </w:p>
        </w:tc>
      </w:tr>
      <w:tr w:rsidR="006209B0" w:rsidRPr="006209B0" w:rsidTr="006209B0">
        <w:tc>
          <w:tcPr>
            <w:tcW w:w="273" w:type="pct"/>
          </w:tcPr>
          <w:p w:rsidR="006209B0" w:rsidRPr="006209B0" w:rsidRDefault="006209B0" w:rsidP="000D5530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3" w:type="pct"/>
          </w:tcPr>
          <w:p w:rsidR="006209B0" w:rsidRPr="006209B0" w:rsidRDefault="006209B0" w:rsidP="000D5530">
            <w:pPr>
              <w:spacing w:beforeAutospacing="0"/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 xml:space="preserve">Содержание и ремонт </w:t>
            </w:r>
            <w:proofErr w:type="spellStart"/>
            <w:r w:rsidRPr="006209B0">
              <w:rPr>
                <w:rFonts w:cs="Times New Roman"/>
                <w:sz w:val="20"/>
                <w:szCs w:val="20"/>
              </w:rPr>
              <w:t>внутрипоселковых</w:t>
            </w:r>
            <w:proofErr w:type="spellEnd"/>
            <w:r w:rsidRPr="006209B0">
              <w:rPr>
                <w:rFonts w:cs="Times New Roman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544" w:type="pct"/>
          </w:tcPr>
          <w:p w:rsidR="006209B0" w:rsidRPr="006209B0" w:rsidRDefault="006209B0" w:rsidP="000D5530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5084,8</w:t>
            </w:r>
          </w:p>
        </w:tc>
        <w:tc>
          <w:tcPr>
            <w:tcW w:w="409" w:type="pct"/>
          </w:tcPr>
          <w:p w:rsidR="006209B0" w:rsidRPr="006209B0" w:rsidRDefault="006209B0" w:rsidP="000D5530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>726,4</w:t>
            </w:r>
          </w:p>
        </w:tc>
        <w:tc>
          <w:tcPr>
            <w:tcW w:w="408" w:type="pct"/>
          </w:tcPr>
          <w:p w:rsidR="006209B0" w:rsidRPr="006209B0" w:rsidRDefault="006209B0" w:rsidP="000D5530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>726,4</w:t>
            </w:r>
          </w:p>
        </w:tc>
        <w:tc>
          <w:tcPr>
            <w:tcW w:w="408" w:type="pct"/>
          </w:tcPr>
          <w:p w:rsidR="006209B0" w:rsidRPr="006209B0" w:rsidRDefault="006209B0" w:rsidP="000D5530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>726,4</w:t>
            </w:r>
          </w:p>
        </w:tc>
        <w:tc>
          <w:tcPr>
            <w:tcW w:w="409" w:type="pct"/>
          </w:tcPr>
          <w:p w:rsidR="006209B0" w:rsidRPr="006209B0" w:rsidRDefault="006209B0" w:rsidP="00D30BCE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>726,4</w:t>
            </w:r>
          </w:p>
        </w:tc>
        <w:tc>
          <w:tcPr>
            <w:tcW w:w="408" w:type="pct"/>
          </w:tcPr>
          <w:p w:rsidR="006209B0" w:rsidRPr="006209B0" w:rsidRDefault="006209B0" w:rsidP="00D30BCE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>726,4</w:t>
            </w:r>
          </w:p>
        </w:tc>
        <w:tc>
          <w:tcPr>
            <w:tcW w:w="407" w:type="pct"/>
          </w:tcPr>
          <w:p w:rsidR="006209B0" w:rsidRPr="006209B0" w:rsidRDefault="006209B0" w:rsidP="00D30BCE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>726,4</w:t>
            </w:r>
          </w:p>
        </w:tc>
        <w:tc>
          <w:tcPr>
            <w:tcW w:w="391" w:type="pct"/>
          </w:tcPr>
          <w:p w:rsidR="006209B0" w:rsidRPr="006209B0" w:rsidRDefault="006209B0" w:rsidP="00D30BCE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>726,4</w:t>
            </w:r>
          </w:p>
        </w:tc>
      </w:tr>
      <w:tr w:rsidR="006209B0" w:rsidRPr="006209B0" w:rsidTr="006209B0">
        <w:tc>
          <w:tcPr>
            <w:tcW w:w="273" w:type="pct"/>
          </w:tcPr>
          <w:p w:rsidR="006209B0" w:rsidRPr="006209B0" w:rsidRDefault="006209B0" w:rsidP="000D5530">
            <w:pPr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43" w:type="pct"/>
          </w:tcPr>
          <w:p w:rsidR="006209B0" w:rsidRPr="006209B0" w:rsidRDefault="006209B0" w:rsidP="000D5530">
            <w:pPr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 xml:space="preserve">Проведение капитального ремонта </w:t>
            </w:r>
            <w:proofErr w:type="spellStart"/>
            <w:r w:rsidRPr="006209B0">
              <w:rPr>
                <w:rFonts w:cs="Times New Roman"/>
                <w:sz w:val="20"/>
                <w:szCs w:val="20"/>
              </w:rPr>
              <w:t>внутрипоселковых</w:t>
            </w:r>
            <w:proofErr w:type="spellEnd"/>
            <w:r w:rsidRPr="006209B0">
              <w:rPr>
                <w:rFonts w:cs="Times New Roman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544" w:type="pct"/>
          </w:tcPr>
          <w:p w:rsidR="006209B0" w:rsidRPr="006209B0" w:rsidRDefault="006209B0" w:rsidP="000D55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1485,0</w:t>
            </w:r>
          </w:p>
        </w:tc>
        <w:tc>
          <w:tcPr>
            <w:tcW w:w="409" w:type="pct"/>
          </w:tcPr>
          <w:p w:rsidR="006209B0" w:rsidRPr="006209B0" w:rsidRDefault="006209B0" w:rsidP="000D55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>585,0</w:t>
            </w:r>
          </w:p>
        </w:tc>
        <w:tc>
          <w:tcPr>
            <w:tcW w:w="408" w:type="pct"/>
          </w:tcPr>
          <w:p w:rsidR="006209B0" w:rsidRPr="006209B0" w:rsidRDefault="006209B0" w:rsidP="000D55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408" w:type="pct"/>
          </w:tcPr>
          <w:p w:rsidR="006209B0" w:rsidRPr="006209B0" w:rsidRDefault="006209B0" w:rsidP="000D55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409" w:type="pct"/>
          </w:tcPr>
          <w:p w:rsidR="006209B0" w:rsidRPr="006209B0" w:rsidRDefault="006209B0" w:rsidP="00D30B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408" w:type="pct"/>
          </w:tcPr>
          <w:p w:rsidR="006209B0" w:rsidRPr="006209B0" w:rsidRDefault="006209B0" w:rsidP="00D30B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407" w:type="pct"/>
          </w:tcPr>
          <w:p w:rsidR="006209B0" w:rsidRPr="006209B0" w:rsidRDefault="006209B0" w:rsidP="00D30B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391" w:type="pct"/>
          </w:tcPr>
          <w:p w:rsidR="006209B0" w:rsidRPr="006209B0" w:rsidRDefault="006209B0" w:rsidP="00D30B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>150,0</w:t>
            </w:r>
          </w:p>
        </w:tc>
      </w:tr>
      <w:tr w:rsidR="006209B0" w:rsidRPr="006209B0" w:rsidTr="006209B0">
        <w:tc>
          <w:tcPr>
            <w:tcW w:w="273" w:type="pct"/>
          </w:tcPr>
          <w:p w:rsidR="006209B0" w:rsidRPr="006209B0" w:rsidRDefault="006209B0" w:rsidP="000D5530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43" w:type="pct"/>
          </w:tcPr>
          <w:p w:rsidR="006209B0" w:rsidRPr="006209B0" w:rsidRDefault="006209B0" w:rsidP="000D5530">
            <w:pPr>
              <w:spacing w:beforeAutospacing="0"/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 xml:space="preserve">Разработка </w:t>
            </w:r>
            <w:proofErr w:type="spellStart"/>
            <w:r w:rsidRPr="006209B0">
              <w:rPr>
                <w:rFonts w:cs="Times New Roman"/>
                <w:sz w:val="20"/>
                <w:szCs w:val="20"/>
              </w:rPr>
              <w:t>ПСД</w:t>
            </w:r>
            <w:proofErr w:type="spellEnd"/>
            <w:r w:rsidRPr="006209B0">
              <w:rPr>
                <w:rFonts w:cs="Times New Roman"/>
                <w:sz w:val="20"/>
                <w:szCs w:val="20"/>
              </w:rPr>
              <w:t xml:space="preserve"> на капитальный ремонт и строительство </w:t>
            </w:r>
            <w:proofErr w:type="spellStart"/>
            <w:r w:rsidRPr="006209B0">
              <w:rPr>
                <w:rFonts w:cs="Times New Roman"/>
                <w:sz w:val="20"/>
                <w:szCs w:val="20"/>
              </w:rPr>
              <w:t>внутрипоселковых</w:t>
            </w:r>
            <w:proofErr w:type="spellEnd"/>
            <w:r w:rsidRPr="006209B0">
              <w:rPr>
                <w:rFonts w:cs="Times New Roman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544" w:type="pct"/>
          </w:tcPr>
          <w:p w:rsidR="006209B0" w:rsidRPr="006209B0" w:rsidRDefault="006209B0" w:rsidP="000D5530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985</w:t>
            </w:r>
          </w:p>
        </w:tc>
        <w:tc>
          <w:tcPr>
            <w:tcW w:w="409" w:type="pct"/>
          </w:tcPr>
          <w:p w:rsidR="006209B0" w:rsidRPr="006209B0" w:rsidRDefault="006209B0" w:rsidP="000D5530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>85,0</w:t>
            </w:r>
          </w:p>
        </w:tc>
        <w:tc>
          <w:tcPr>
            <w:tcW w:w="408" w:type="pct"/>
          </w:tcPr>
          <w:p w:rsidR="006209B0" w:rsidRPr="006209B0" w:rsidRDefault="006209B0" w:rsidP="000D5530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408" w:type="pct"/>
          </w:tcPr>
          <w:p w:rsidR="006209B0" w:rsidRPr="006209B0" w:rsidRDefault="006209B0" w:rsidP="000D5530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409" w:type="pct"/>
          </w:tcPr>
          <w:p w:rsidR="006209B0" w:rsidRPr="006209B0" w:rsidRDefault="006209B0" w:rsidP="00D30BCE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408" w:type="pct"/>
          </w:tcPr>
          <w:p w:rsidR="006209B0" w:rsidRPr="006209B0" w:rsidRDefault="006209B0" w:rsidP="00D30BCE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407" w:type="pct"/>
          </w:tcPr>
          <w:p w:rsidR="006209B0" w:rsidRPr="006209B0" w:rsidRDefault="006209B0" w:rsidP="00D30BCE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391" w:type="pct"/>
          </w:tcPr>
          <w:p w:rsidR="006209B0" w:rsidRPr="006209B0" w:rsidRDefault="006209B0" w:rsidP="00D30BCE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>150,0</w:t>
            </w:r>
          </w:p>
        </w:tc>
      </w:tr>
      <w:tr w:rsidR="006209B0" w:rsidRPr="006209B0" w:rsidTr="006209B0">
        <w:tc>
          <w:tcPr>
            <w:tcW w:w="273" w:type="pct"/>
          </w:tcPr>
          <w:p w:rsidR="006209B0" w:rsidRPr="006209B0" w:rsidRDefault="006209B0" w:rsidP="000D5530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pct"/>
          </w:tcPr>
          <w:p w:rsidR="006209B0" w:rsidRPr="006209B0" w:rsidRDefault="006209B0" w:rsidP="000D5530">
            <w:pPr>
              <w:spacing w:beforeAutospacing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44" w:type="pct"/>
          </w:tcPr>
          <w:p w:rsidR="006209B0" w:rsidRPr="006209B0" w:rsidRDefault="006209B0" w:rsidP="000D5530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7554,8</w:t>
            </w:r>
          </w:p>
        </w:tc>
        <w:tc>
          <w:tcPr>
            <w:tcW w:w="409" w:type="pct"/>
          </w:tcPr>
          <w:p w:rsidR="006209B0" w:rsidRPr="006209B0" w:rsidRDefault="006209B0" w:rsidP="000D5530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1396,4</w:t>
            </w:r>
          </w:p>
        </w:tc>
        <w:tc>
          <w:tcPr>
            <w:tcW w:w="408" w:type="pct"/>
          </w:tcPr>
          <w:p w:rsidR="006209B0" w:rsidRPr="006209B0" w:rsidRDefault="006209B0" w:rsidP="000D5530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1026,4</w:t>
            </w:r>
          </w:p>
        </w:tc>
        <w:tc>
          <w:tcPr>
            <w:tcW w:w="408" w:type="pct"/>
          </w:tcPr>
          <w:p w:rsidR="006209B0" w:rsidRPr="006209B0" w:rsidRDefault="006209B0" w:rsidP="000D5530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1026,4</w:t>
            </w:r>
          </w:p>
        </w:tc>
        <w:tc>
          <w:tcPr>
            <w:tcW w:w="409" w:type="pct"/>
          </w:tcPr>
          <w:p w:rsidR="006209B0" w:rsidRPr="006209B0" w:rsidRDefault="006209B0" w:rsidP="00D30BCE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1026,4</w:t>
            </w:r>
          </w:p>
        </w:tc>
        <w:tc>
          <w:tcPr>
            <w:tcW w:w="408" w:type="pct"/>
          </w:tcPr>
          <w:p w:rsidR="006209B0" w:rsidRPr="006209B0" w:rsidRDefault="006209B0" w:rsidP="00D30BCE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1026,4</w:t>
            </w:r>
          </w:p>
        </w:tc>
        <w:tc>
          <w:tcPr>
            <w:tcW w:w="407" w:type="pct"/>
          </w:tcPr>
          <w:p w:rsidR="006209B0" w:rsidRPr="006209B0" w:rsidRDefault="006209B0" w:rsidP="00D30BCE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1026,4</w:t>
            </w:r>
          </w:p>
        </w:tc>
        <w:tc>
          <w:tcPr>
            <w:tcW w:w="391" w:type="pct"/>
          </w:tcPr>
          <w:p w:rsidR="006209B0" w:rsidRPr="006209B0" w:rsidRDefault="006209B0" w:rsidP="00D30BCE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1026,4</w:t>
            </w:r>
          </w:p>
        </w:tc>
      </w:tr>
    </w:tbl>
    <w:p w:rsidR="005E5C0E" w:rsidRPr="00F6592A" w:rsidRDefault="005E5C0E" w:rsidP="005E5C0E">
      <w:pPr>
        <w:pStyle w:val="western"/>
        <w:tabs>
          <w:tab w:val="left" w:pos="709"/>
        </w:tabs>
        <w:spacing w:before="0" w:beforeAutospacing="0"/>
        <w:ind w:firstLine="547"/>
        <w:jc w:val="both"/>
      </w:pPr>
    </w:p>
    <w:p w:rsidR="006209B0" w:rsidRDefault="006209B0" w:rsidP="00135FF8">
      <w:pPr>
        <w:shd w:val="clear" w:color="auto" w:fill="F4F4EC"/>
        <w:jc w:val="center"/>
        <w:outlineLvl w:val="3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6209B0" w:rsidRDefault="006209B0" w:rsidP="00135FF8">
      <w:pPr>
        <w:shd w:val="clear" w:color="auto" w:fill="F4F4EC"/>
        <w:jc w:val="center"/>
        <w:outlineLvl w:val="3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135FF8" w:rsidRDefault="006E662F" w:rsidP="00135FF8">
      <w:pPr>
        <w:shd w:val="clear" w:color="auto" w:fill="F4F4EC"/>
        <w:jc w:val="center"/>
        <w:outlineLvl w:val="3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lastRenderedPageBreak/>
        <w:t>6. Ожидаемые конечные результаты от реализации программы</w:t>
      </w:r>
    </w:p>
    <w:p w:rsidR="006E662F" w:rsidRPr="00E36E43" w:rsidRDefault="006E662F" w:rsidP="00135FF8">
      <w:pPr>
        <w:shd w:val="clear" w:color="auto" w:fill="F4F4EC"/>
        <w:jc w:val="center"/>
        <w:outlineLvl w:val="3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135FF8" w:rsidRPr="00E36E43" w:rsidRDefault="00135FF8" w:rsidP="006E662F">
      <w:pPr>
        <w:shd w:val="clear" w:color="auto" w:fill="F4F4EC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 xml:space="preserve">Реализация мероприятий Программы позволит обеспечить сохранность сети </w:t>
      </w:r>
      <w:proofErr w:type="spellStart"/>
      <w:r w:rsidRPr="00E36E43">
        <w:rPr>
          <w:rFonts w:eastAsia="Times New Roman" w:cs="Times New Roman"/>
          <w:sz w:val="26"/>
          <w:szCs w:val="26"/>
          <w:lang w:eastAsia="ru-RU"/>
        </w:rPr>
        <w:t>внутрипоселковых</w:t>
      </w:r>
      <w:proofErr w:type="spellEnd"/>
      <w:r w:rsidRPr="00E36E43">
        <w:rPr>
          <w:rFonts w:eastAsia="Times New Roman" w:cs="Times New Roman"/>
          <w:sz w:val="26"/>
          <w:szCs w:val="26"/>
          <w:lang w:eastAsia="ru-RU"/>
        </w:rPr>
        <w:t xml:space="preserve"> автомобильных дорог, дорожных сооружений и поддерживать их состояние в соответствии с требованиями, допустимыми по условиям обеспечения непрерывного и безопасного движения в любое время года.</w:t>
      </w:r>
    </w:p>
    <w:p w:rsidR="00135FF8" w:rsidRPr="006E662F" w:rsidRDefault="00135FF8" w:rsidP="006E662F">
      <w:pPr>
        <w:shd w:val="clear" w:color="auto" w:fill="F4F4EC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> </w:t>
      </w:r>
      <w:r w:rsidR="006E662F">
        <w:rPr>
          <w:rFonts w:eastAsia="Times New Roman" w:cs="Times New Roman"/>
          <w:sz w:val="26"/>
          <w:szCs w:val="26"/>
          <w:lang w:eastAsia="ru-RU"/>
        </w:rPr>
        <w:tab/>
      </w:r>
      <w:r w:rsidRPr="006E662F">
        <w:rPr>
          <w:rFonts w:eastAsia="Times New Roman" w:cs="Times New Roman"/>
          <w:sz w:val="26"/>
          <w:szCs w:val="26"/>
          <w:lang w:eastAsia="ru-RU"/>
        </w:rPr>
        <w:t xml:space="preserve">При выполнении программных мероприятий прогнозируется </w:t>
      </w:r>
      <w:r w:rsidR="006E662F" w:rsidRPr="006E662F">
        <w:rPr>
          <w:rFonts w:eastAsia="Times New Roman" w:cs="Times New Roman"/>
          <w:sz w:val="26"/>
          <w:szCs w:val="26"/>
          <w:lang w:eastAsia="ru-RU"/>
        </w:rPr>
        <w:t>достичь следующих результатов</w:t>
      </w:r>
      <w:r w:rsidRPr="006E662F">
        <w:rPr>
          <w:rFonts w:eastAsia="Times New Roman" w:cs="Times New Roman"/>
          <w:sz w:val="26"/>
          <w:szCs w:val="26"/>
          <w:lang w:eastAsia="ru-RU"/>
        </w:rPr>
        <w:t>:</w:t>
      </w:r>
    </w:p>
    <w:p w:rsidR="006E662F" w:rsidRPr="006E662F" w:rsidRDefault="006E662F" w:rsidP="006E662F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6E662F">
        <w:rPr>
          <w:rFonts w:cs="Times New Roman"/>
          <w:sz w:val="26"/>
          <w:szCs w:val="26"/>
        </w:rPr>
        <w:t>- сократить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</w:r>
      <w:proofErr w:type="gramEnd"/>
    </w:p>
    <w:p w:rsidR="006E662F" w:rsidRPr="006E662F" w:rsidRDefault="006E662F" w:rsidP="006E662F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6E662F">
        <w:rPr>
          <w:rFonts w:eastAsia="Times New Roman" w:cs="Times New Roman"/>
          <w:sz w:val="26"/>
          <w:szCs w:val="26"/>
          <w:lang w:eastAsia="ru-RU"/>
        </w:rPr>
        <w:t xml:space="preserve">- обеспечить сохранность и улучшение технического состояния </w:t>
      </w:r>
      <w:proofErr w:type="spellStart"/>
      <w:r w:rsidRPr="006E662F">
        <w:rPr>
          <w:rFonts w:eastAsia="Times New Roman" w:cs="Times New Roman"/>
          <w:sz w:val="26"/>
          <w:szCs w:val="26"/>
          <w:lang w:eastAsia="ru-RU"/>
        </w:rPr>
        <w:t>внутрипоселковых</w:t>
      </w:r>
      <w:proofErr w:type="spellEnd"/>
      <w:r w:rsidRPr="006E662F">
        <w:rPr>
          <w:rFonts w:eastAsia="Times New Roman" w:cs="Times New Roman"/>
          <w:sz w:val="26"/>
          <w:szCs w:val="26"/>
          <w:lang w:eastAsia="ru-RU"/>
        </w:rPr>
        <w:t xml:space="preserve"> автомобильных дорог местного значения;</w:t>
      </w:r>
    </w:p>
    <w:p w:rsidR="006E662F" w:rsidRPr="006E662F" w:rsidRDefault="006E662F" w:rsidP="006E662F">
      <w:pPr>
        <w:shd w:val="clear" w:color="auto" w:fill="F4F4EC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6E662F">
        <w:rPr>
          <w:rFonts w:eastAsia="Times New Roman" w:cs="Times New Roman"/>
          <w:sz w:val="26"/>
          <w:szCs w:val="26"/>
          <w:lang w:eastAsia="ru-RU"/>
        </w:rPr>
        <w:t>- обеспечить поддержание необходимого санитарного состояния придорожных территорий, лесозащитных насаждений, прилегающих к автодорогам на территории Задонского сельского поселения</w:t>
      </w:r>
      <w:r>
        <w:rPr>
          <w:rFonts w:eastAsia="Times New Roman" w:cs="Times New Roman"/>
          <w:sz w:val="26"/>
          <w:szCs w:val="26"/>
          <w:lang w:eastAsia="ru-RU"/>
        </w:rPr>
        <w:t>.</w:t>
      </w:r>
    </w:p>
    <w:sectPr w:rsidR="006E662F" w:rsidRPr="006E662F" w:rsidSect="00597E36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AC5"/>
    <w:multiLevelType w:val="multilevel"/>
    <w:tmpl w:val="5602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B5BA9"/>
    <w:multiLevelType w:val="multilevel"/>
    <w:tmpl w:val="6188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E504B"/>
    <w:multiLevelType w:val="multilevel"/>
    <w:tmpl w:val="396A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0C0FE4"/>
    <w:multiLevelType w:val="multilevel"/>
    <w:tmpl w:val="B0F4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E342D5"/>
    <w:multiLevelType w:val="multilevel"/>
    <w:tmpl w:val="2D44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compat/>
  <w:rsids>
    <w:rsidRoot w:val="0024528F"/>
    <w:rsid w:val="0000677E"/>
    <w:rsid w:val="00007099"/>
    <w:rsid w:val="00025C59"/>
    <w:rsid w:val="000551D9"/>
    <w:rsid w:val="00066870"/>
    <w:rsid w:val="000A53D6"/>
    <w:rsid w:val="000E37D9"/>
    <w:rsid w:val="000E7422"/>
    <w:rsid w:val="000F0AB4"/>
    <w:rsid w:val="00135FF8"/>
    <w:rsid w:val="00144D95"/>
    <w:rsid w:val="001524BF"/>
    <w:rsid w:val="002108FE"/>
    <w:rsid w:val="002277D3"/>
    <w:rsid w:val="002376BB"/>
    <w:rsid w:val="0024528F"/>
    <w:rsid w:val="00261359"/>
    <w:rsid w:val="002925BB"/>
    <w:rsid w:val="00292964"/>
    <w:rsid w:val="002937D3"/>
    <w:rsid w:val="002A573F"/>
    <w:rsid w:val="00315FAE"/>
    <w:rsid w:val="00353CB0"/>
    <w:rsid w:val="00366F7D"/>
    <w:rsid w:val="00397397"/>
    <w:rsid w:val="003A3831"/>
    <w:rsid w:val="003B0E87"/>
    <w:rsid w:val="003B2135"/>
    <w:rsid w:val="003F1D5C"/>
    <w:rsid w:val="00403221"/>
    <w:rsid w:val="00411918"/>
    <w:rsid w:val="00443B52"/>
    <w:rsid w:val="004C2633"/>
    <w:rsid w:val="004C3924"/>
    <w:rsid w:val="004D0AD8"/>
    <w:rsid w:val="004E3FB4"/>
    <w:rsid w:val="004E573F"/>
    <w:rsid w:val="0053291D"/>
    <w:rsid w:val="00551A08"/>
    <w:rsid w:val="00597E36"/>
    <w:rsid w:val="005C116F"/>
    <w:rsid w:val="005E5C0E"/>
    <w:rsid w:val="006209B0"/>
    <w:rsid w:val="00671301"/>
    <w:rsid w:val="006940A4"/>
    <w:rsid w:val="00696F33"/>
    <w:rsid w:val="006B6313"/>
    <w:rsid w:val="006D1A29"/>
    <w:rsid w:val="006D55C7"/>
    <w:rsid w:val="006E662F"/>
    <w:rsid w:val="006F265E"/>
    <w:rsid w:val="00743323"/>
    <w:rsid w:val="00832E5C"/>
    <w:rsid w:val="008630C6"/>
    <w:rsid w:val="0087181A"/>
    <w:rsid w:val="008A1613"/>
    <w:rsid w:val="008E4ABA"/>
    <w:rsid w:val="00913E81"/>
    <w:rsid w:val="009313DD"/>
    <w:rsid w:val="00956D64"/>
    <w:rsid w:val="009842BF"/>
    <w:rsid w:val="009F2022"/>
    <w:rsid w:val="00A13C74"/>
    <w:rsid w:val="00A15013"/>
    <w:rsid w:val="00A22A50"/>
    <w:rsid w:val="00A33D2B"/>
    <w:rsid w:val="00A5188C"/>
    <w:rsid w:val="00A66502"/>
    <w:rsid w:val="00A83492"/>
    <w:rsid w:val="00AF58E5"/>
    <w:rsid w:val="00B40853"/>
    <w:rsid w:val="00B51651"/>
    <w:rsid w:val="00BB237D"/>
    <w:rsid w:val="00BB7666"/>
    <w:rsid w:val="00BD312A"/>
    <w:rsid w:val="00BD6850"/>
    <w:rsid w:val="00C04148"/>
    <w:rsid w:val="00C07FDF"/>
    <w:rsid w:val="00C414F7"/>
    <w:rsid w:val="00C56F1C"/>
    <w:rsid w:val="00C805AF"/>
    <w:rsid w:val="00C90C2F"/>
    <w:rsid w:val="00CD09E7"/>
    <w:rsid w:val="00D663AC"/>
    <w:rsid w:val="00D7684F"/>
    <w:rsid w:val="00DF72A2"/>
    <w:rsid w:val="00E26681"/>
    <w:rsid w:val="00E36E43"/>
    <w:rsid w:val="00E820DA"/>
    <w:rsid w:val="00EE739C"/>
    <w:rsid w:val="00F44C85"/>
    <w:rsid w:val="00F6592A"/>
    <w:rsid w:val="00FA3D9A"/>
    <w:rsid w:val="00FB27C8"/>
    <w:rsid w:val="00FD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2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97397"/>
    <w:pPr>
      <w:spacing w:beforeAutospacing="1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43B52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2277D3"/>
    <w:pPr>
      <w:spacing w:before="100" w:beforeAutospacing="1" w:line="240" w:lineRule="auto"/>
      <w:jc w:val="left"/>
    </w:pPr>
    <w:rPr>
      <w:rFonts w:eastAsia="Times New Roman" w:cs="Times New Roman"/>
      <w:color w:val="000000"/>
      <w:szCs w:val="28"/>
      <w:lang w:eastAsia="ru-RU"/>
    </w:rPr>
  </w:style>
  <w:style w:type="character" w:customStyle="1" w:styleId="highlight">
    <w:name w:val="highlight"/>
    <w:basedOn w:val="a0"/>
    <w:rsid w:val="00227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8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2013-10-14T08:11:00Z</cp:lastPrinted>
  <dcterms:created xsi:type="dcterms:W3CDTF">2013-10-11T10:37:00Z</dcterms:created>
  <dcterms:modified xsi:type="dcterms:W3CDTF">2013-10-18T09:50:00Z</dcterms:modified>
</cp:coreProperties>
</file>