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CD" w:rsidRDefault="00C366C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24B0706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84D" w:rsidRDefault="00A9084D">
      <w:pPr>
        <w:rPr>
          <w:b/>
        </w:rPr>
      </w:pPr>
    </w:p>
    <w:p w:rsidR="003B2487" w:rsidRDefault="003B2487" w:rsidP="003B2487">
      <w:pPr>
        <w:jc w:val="both"/>
        <w:rPr>
          <w:b/>
        </w:rPr>
      </w:pPr>
      <w:r w:rsidRPr="003B2487">
        <w:rPr>
          <w:b/>
        </w:rPr>
        <w:t>Пресс-релиз</w:t>
      </w:r>
    </w:p>
    <w:p w:rsidR="003B2487" w:rsidRPr="003B2487" w:rsidRDefault="00C7457A" w:rsidP="003B2487">
      <w:pPr>
        <w:jc w:val="both"/>
        <w:rPr>
          <w:b/>
        </w:rPr>
      </w:pPr>
      <w:r>
        <w:rPr>
          <w:b/>
        </w:rPr>
        <w:t>16.04</w:t>
      </w:r>
      <w:r w:rsidR="00460FAE">
        <w:rPr>
          <w:b/>
        </w:rPr>
        <w:t>.2018</w:t>
      </w:r>
    </w:p>
    <w:p w:rsidR="00C7457A" w:rsidRPr="00C7457A" w:rsidRDefault="00C7457A" w:rsidP="003B2487">
      <w:pPr>
        <w:jc w:val="both"/>
        <w:rPr>
          <w:b/>
        </w:rPr>
      </w:pPr>
      <w:r w:rsidRPr="00C7457A">
        <w:rPr>
          <w:b/>
        </w:rPr>
        <w:t>В 1 квартале 2018 года на территории Ростовской области было получено более 453 тыс. (453 725) запросов о предоставлении сведений, содержащихся в ЕГРН</w:t>
      </w:r>
    </w:p>
    <w:p w:rsidR="003B2487" w:rsidRDefault="00C7457A" w:rsidP="00C7457A">
      <w:pPr>
        <w:jc w:val="both"/>
      </w:pPr>
      <w:r>
        <w:rPr>
          <w:lang w:val="en-US"/>
        </w:rPr>
        <w:t>C</w:t>
      </w:r>
      <w:r w:rsidRPr="00C7457A">
        <w:t xml:space="preserve"> </w:t>
      </w:r>
      <w:r>
        <w:t xml:space="preserve">января по апрель 2018 года из ЕГРН Управлением Росреестра по Ростовской области и Филиалом </w:t>
      </w:r>
      <w:r w:rsidR="00866DC6">
        <w:t>К</w:t>
      </w:r>
      <w:r>
        <w:t>адастровой палаты было выдано более 45</w:t>
      </w:r>
      <w:r w:rsidR="00DA6E37" w:rsidRPr="00DA6E37">
        <w:t>0</w:t>
      </w:r>
      <w:r w:rsidR="00DA6E37">
        <w:t xml:space="preserve"> тыс. </w:t>
      </w:r>
      <w:r>
        <w:t>выписок, справок, ключей доступа, копий документов. Общее количество выданных копий договоров и иных документов, которые выражают содержание односторонних сделок, совершенных в простой письменной форме 1 196. Доля сведений из ЕГРН, предоставляемых бесплатно в соответствии с ч. 1 ст. 63 Закона о регистрации составляет 70%.</w:t>
      </w:r>
    </w:p>
    <w:p w:rsidR="003B2487" w:rsidRDefault="00942C98" w:rsidP="003B2487">
      <w:pPr>
        <w:jc w:val="both"/>
      </w:pPr>
      <w:r w:rsidRPr="00942C98">
        <w:t>Ежедневно в 1 квартале 2018 года на территории Ростовской области подавалось около 10 тысяч заявлений (9803) на государственный кадастровый учет и (или) государственную регистрацию прав, а также запросов о предоставлении сведений, содержащихся в Едином государственном рее</w:t>
      </w:r>
      <w:r>
        <w:t>стре недвижимости</w:t>
      </w:r>
      <w:r w:rsidRPr="00942C98">
        <w:t>.</w:t>
      </w:r>
    </w:p>
    <w:p w:rsidR="00866DC6" w:rsidRDefault="00866DC6" w:rsidP="003B2487">
      <w:pPr>
        <w:jc w:val="both"/>
      </w:pPr>
      <w:r>
        <w:t xml:space="preserve">О том, как получить данные из ЕГРН по ссылке </w:t>
      </w:r>
      <w:hyperlink r:id="rId5" w:history="1">
        <w:r w:rsidRPr="00384C36">
          <w:rPr>
            <w:rStyle w:val="a3"/>
          </w:rPr>
          <w:t>https://www.facebook.com/RosreestrRostov/</w:t>
        </w:r>
      </w:hyperlink>
      <w:r>
        <w:t xml:space="preserve"> </w:t>
      </w:r>
    </w:p>
    <w:p w:rsidR="003B2487" w:rsidRPr="003B2487" w:rsidRDefault="003B2487" w:rsidP="003B2487">
      <w:pPr>
        <w:jc w:val="both"/>
        <w:rPr>
          <w:b/>
        </w:rPr>
      </w:pPr>
      <w:r w:rsidRPr="003B2487">
        <w:rPr>
          <w:b/>
        </w:rPr>
        <w:t xml:space="preserve">О </w:t>
      </w:r>
      <w:proofErr w:type="spellStart"/>
      <w:r w:rsidRPr="003B2487">
        <w:rPr>
          <w:b/>
        </w:rPr>
        <w:t>Росреестре</w:t>
      </w:r>
      <w:proofErr w:type="spellEnd"/>
    </w:p>
    <w:p w:rsidR="003B2487" w:rsidRPr="003B2487" w:rsidRDefault="003B2487" w:rsidP="003B2487">
      <w:pPr>
        <w:jc w:val="both"/>
      </w:pPr>
      <w:r w:rsidRPr="003B2487">
        <w:t>Федеральная служба государственной регистрации, кадастра и картографии (</w:t>
      </w:r>
      <w:proofErr w:type="spellStart"/>
      <w:r w:rsidRPr="003B2487">
        <w:t>Росреестр</w:t>
      </w:r>
      <w:proofErr w:type="spellEnd"/>
      <w:r w:rsidRPr="003B2487"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</w:t>
      </w:r>
      <w:proofErr w:type="spellStart"/>
      <w:r w:rsidRPr="003B2487">
        <w:t>Росреестр</w:t>
      </w:r>
      <w:proofErr w:type="spellEnd"/>
      <w:r w:rsidRPr="003B2487">
        <w:t xml:space="preserve"> выполняет функции по организации единой системы государственного кадастрового учета и государственной регистрации прав на недвижимое имущество, а также инфраструктуры пространственных данных Российской Федерации. Ведомство также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</w:p>
    <w:p w:rsidR="003B2487" w:rsidRPr="003B2487" w:rsidRDefault="003B2487" w:rsidP="003B2487">
      <w:pPr>
        <w:jc w:val="both"/>
      </w:pPr>
      <w:r w:rsidRPr="003B2487">
        <w:t>Подведомственными учреждениями Росреестра являются ФГБУ «ФКП Росреестра» и ФГБУ «Центр геодезии, картографии и ИПД».</w:t>
      </w:r>
    </w:p>
    <w:p w:rsidR="003B2487" w:rsidRDefault="003B2487" w:rsidP="003B2487">
      <w:pPr>
        <w:jc w:val="both"/>
      </w:pPr>
      <w:bookmarkStart w:id="0" w:name="_GoBack"/>
      <w:bookmarkEnd w:id="0"/>
    </w:p>
    <w:sectPr w:rsidR="003B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2E"/>
    <w:rsid w:val="00006FE4"/>
    <w:rsid w:val="001051EE"/>
    <w:rsid w:val="001C14AD"/>
    <w:rsid w:val="003A122E"/>
    <w:rsid w:val="003B2487"/>
    <w:rsid w:val="0042488C"/>
    <w:rsid w:val="00460FAE"/>
    <w:rsid w:val="005448D2"/>
    <w:rsid w:val="005A2C2A"/>
    <w:rsid w:val="007654B0"/>
    <w:rsid w:val="0082664C"/>
    <w:rsid w:val="00866DC6"/>
    <w:rsid w:val="008C7733"/>
    <w:rsid w:val="00942C98"/>
    <w:rsid w:val="00A9084D"/>
    <w:rsid w:val="00AD7CBF"/>
    <w:rsid w:val="00B03A77"/>
    <w:rsid w:val="00C366CD"/>
    <w:rsid w:val="00C7457A"/>
    <w:rsid w:val="00D05E17"/>
    <w:rsid w:val="00D82967"/>
    <w:rsid w:val="00DA6E37"/>
    <w:rsid w:val="00F8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8B3F5-F6F4-4FF4-B450-4E43664F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RosreestrRostov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 Екатерина Алексеевна</dc:creator>
  <cp:keywords/>
  <dc:description/>
  <cp:lastModifiedBy>Мостовая Александра Игоревна</cp:lastModifiedBy>
  <cp:revision>4</cp:revision>
  <cp:lastPrinted>2018-01-25T08:24:00Z</cp:lastPrinted>
  <dcterms:created xsi:type="dcterms:W3CDTF">2018-04-11T08:08:00Z</dcterms:created>
  <dcterms:modified xsi:type="dcterms:W3CDTF">2018-04-20T08:37:00Z</dcterms:modified>
</cp:coreProperties>
</file>