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24" w:rsidRPr="005406F1" w:rsidRDefault="00B12524" w:rsidP="00B12524">
      <w:pPr>
        <w:spacing w:before="0" w:beforeAutospacing="0" w:after="0"/>
        <w:jc w:val="center"/>
        <w:rPr>
          <w:rFonts w:eastAsia="Calibri" w:cs="Times New Roman"/>
          <w:b/>
          <w:szCs w:val="28"/>
        </w:rPr>
      </w:pPr>
      <w:r w:rsidRPr="005406F1">
        <w:rPr>
          <w:rFonts w:eastAsia="Calibri" w:cs="Times New Roman"/>
          <w:b/>
          <w:szCs w:val="28"/>
        </w:rPr>
        <w:t>Ростовская область</w:t>
      </w:r>
    </w:p>
    <w:p w:rsidR="00B12524" w:rsidRDefault="00B12524" w:rsidP="00B12524">
      <w:pPr>
        <w:spacing w:before="0" w:beforeAutospacing="0" w:after="0"/>
        <w:jc w:val="center"/>
        <w:rPr>
          <w:rFonts w:eastAsia="Calibri" w:cs="Times New Roman"/>
          <w:b/>
          <w:szCs w:val="28"/>
        </w:rPr>
      </w:pPr>
      <w:proofErr w:type="gramStart"/>
      <w:r w:rsidRPr="005406F1">
        <w:rPr>
          <w:rFonts w:eastAsia="Calibri" w:cs="Times New Roman"/>
          <w:b/>
          <w:szCs w:val="28"/>
        </w:rPr>
        <w:t>Азовский район</w:t>
      </w:r>
      <w:proofErr w:type="gramEnd"/>
    </w:p>
    <w:p w:rsidR="00B12524" w:rsidRPr="005406F1" w:rsidRDefault="00B12524" w:rsidP="00B12524">
      <w:pPr>
        <w:spacing w:before="0" w:beforeAutospacing="0" w:after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Собрание депутатов Задонского сельского поселения</w:t>
      </w:r>
    </w:p>
    <w:p w:rsidR="00B12524" w:rsidRDefault="00B12524" w:rsidP="00B12524">
      <w:pPr>
        <w:spacing w:before="0" w:beforeAutospacing="0" w:after="0"/>
        <w:rPr>
          <w:rFonts w:eastAsia="Calibri" w:cs="Times New Roman"/>
        </w:rPr>
      </w:pPr>
    </w:p>
    <w:p w:rsidR="00B12524" w:rsidRPr="005B3A85" w:rsidRDefault="00B12524" w:rsidP="00B12524">
      <w:pPr>
        <w:tabs>
          <w:tab w:val="left" w:pos="6521"/>
        </w:tabs>
        <w:spacing w:before="0" w:beforeAutospacing="0" w:after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РЕШЕНИЕ №</w:t>
      </w:r>
      <w:r w:rsidR="004B7E54">
        <w:rPr>
          <w:rFonts w:eastAsia="Calibri" w:cs="Times New Roman"/>
          <w:b/>
          <w:szCs w:val="28"/>
        </w:rPr>
        <w:t>29</w:t>
      </w:r>
    </w:p>
    <w:p w:rsidR="00B12524" w:rsidRDefault="00B12524" w:rsidP="00B12524">
      <w:pPr>
        <w:spacing w:before="0" w:beforeAutospacing="0" w:after="0"/>
        <w:rPr>
          <w:rFonts w:eastAsia="Calibri" w:cs="Times New Roman"/>
        </w:rPr>
      </w:pPr>
    </w:p>
    <w:p w:rsidR="00B12524" w:rsidRPr="009F1E9A" w:rsidRDefault="004B7E54" w:rsidP="00B12524">
      <w:pPr>
        <w:spacing w:before="0" w:beforeAutospacing="0"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28</w:t>
      </w:r>
      <w:r w:rsidR="00B12524" w:rsidRPr="009F1E9A">
        <w:rPr>
          <w:rFonts w:eastAsia="Calibri" w:cs="Times New Roman"/>
          <w:szCs w:val="28"/>
        </w:rPr>
        <w:t>.</w:t>
      </w:r>
      <w:r w:rsidR="00B12524" w:rsidRPr="009F1E9A">
        <w:rPr>
          <w:szCs w:val="28"/>
        </w:rPr>
        <w:t>1</w:t>
      </w:r>
      <w:r w:rsidR="00371CA5">
        <w:rPr>
          <w:szCs w:val="28"/>
        </w:rPr>
        <w:t>1</w:t>
      </w:r>
      <w:r w:rsidR="00B12524" w:rsidRPr="009F1E9A">
        <w:rPr>
          <w:rFonts w:eastAsia="Calibri" w:cs="Times New Roman"/>
          <w:szCs w:val="28"/>
        </w:rPr>
        <w:t>.2011 г.</w:t>
      </w:r>
      <w:r w:rsidR="00B12524" w:rsidRPr="009F1E9A">
        <w:rPr>
          <w:rFonts w:eastAsia="Calibri" w:cs="Times New Roman"/>
          <w:szCs w:val="28"/>
        </w:rPr>
        <w:tab/>
      </w:r>
      <w:r w:rsidR="00B12524" w:rsidRPr="009F1E9A">
        <w:rPr>
          <w:rFonts w:eastAsia="Calibri" w:cs="Times New Roman"/>
          <w:szCs w:val="28"/>
        </w:rPr>
        <w:tab/>
      </w:r>
      <w:r w:rsidR="00B12524" w:rsidRPr="009F1E9A">
        <w:rPr>
          <w:rFonts w:eastAsia="Calibri" w:cs="Times New Roman"/>
          <w:szCs w:val="28"/>
        </w:rPr>
        <w:tab/>
      </w:r>
      <w:r w:rsidR="00B12524" w:rsidRPr="009F1E9A">
        <w:rPr>
          <w:rFonts w:eastAsia="Calibri" w:cs="Times New Roman"/>
          <w:szCs w:val="28"/>
        </w:rPr>
        <w:tab/>
      </w:r>
      <w:r w:rsidR="00B12524" w:rsidRPr="009F1E9A">
        <w:rPr>
          <w:rFonts w:eastAsia="Calibri" w:cs="Times New Roman"/>
          <w:szCs w:val="28"/>
        </w:rPr>
        <w:tab/>
      </w:r>
      <w:r w:rsidR="00B12524" w:rsidRPr="009F1E9A">
        <w:rPr>
          <w:rFonts w:eastAsia="Calibri" w:cs="Times New Roman"/>
          <w:szCs w:val="28"/>
        </w:rPr>
        <w:tab/>
      </w:r>
      <w:r w:rsidR="00B12524" w:rsidRPr="009F1E9A">
        <w:rPr>
          <w:rFonts w:eastAsia="Calibri" w:cs="Times New Roman"/>
          <w:szCs w:val="28"/>
        </w:rPr>
        <w:tab/>
      </w:r>
      <w:r w:rsidR="00B12524" w:rsidRPr="009F1E9A">
        <w:rPr>
          <w:rFonts w:eastAsia="Calibri" w:cs="Times New Roman"/>
          <w:szCs w:val="28"/>
        </w:rPr>
        <w:tab/>
      </w:r>
      <w:r w:rsidR="00B12524" w:rsidRPr="009F1E9A">
        <w:rPr>
          <w:rFonts w:eastAsia="Calibri" w:cs="Times New Roman"/>
          <w:szCs w:val="28"/>
        </w:rPr>
        <w:tab/>
      </w:r>
      <w:r w:rsidR="00B12524" w:rsidRPr="009F1E9A">
        <w:rPr>
          <w:rFonts w:eastAsia="Calibri" w:cs="Times New Roman"/>
          <w:szCs w:val="28"/>
        </w:rPr>
        <w:tab/>
        <w:t>х</w:t>
      </w:r>
      <w:proofErr w:type="gramStart"/>
      <w:r w:rsidR="00B12524" w:rsidRPr="009F1E9A">
        <w:rPr>
          <w:rFonts w:eastAsia="Calibri" w:cs="Times New Roman"/>
          <w:szCs w:val="28"/>
        </w:rPr>
        <w:t>.З</w:t>
      </w:r>
      <w:proofErr w:type="gramEnd"/>
      <w:r w:rsidR="00B12524" w:rsidRPr="009F1E9A">
        <w:rPr>
          <w:rFonts w:eastAsia="Calibri" w:cs="Times New Roman"/>
          <w:szCs w:val="28"/>
        </w:rPr>
        <w:t>адонский</w:t>
      </w:r>
    </w:p>
    <w:p w:rsidR="00B12524" w:rsidRPr="009F1E9A" w:rsidRDefault="00B12524" w:rsidP="00B12524">
      <w:pPr>
        <w:rPr>
          <w:rFonts w:eastAsia="Calibri" w:cs="Times New Roman"/>
          <w:szCs w:val="28"/>
        </w:rPr>
      </w:pPr>
    </w:p>
    <w:p w:rsidR="00B12524" w:rsidRPr="009F1E9A" w:rsidRDefault="00B12524" w:rsidP="00B12524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9F1E9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долгосрочной </w:t>
      </w:r>
    </w:p>
    <w:p w:rsidR="00B12524" w:rsidRDefault="00B12524" w:rsidP="00B12524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F1E9A">
        <w:rPr>
          <w:rFonts w:ascii="Times New Roman" w:hAnsi="Times New Roman" w:cs="Times New Roman"/>
          <w:b w:val="0"/>
          <w:sz w:val="28"/>
          <w:szCs w:val="28"/>
        </w:rPr>
        <w:t>целевой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Озеленение территории</w:t>
      </w:r>
    </w:p>
    <w:p w:rsidR="00B12524" w:rsidRDefault="00B12524" w:rsidP="00B12524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Задонского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поселения на 2012-2014 гг.»</w:t>
      </w:r>
    </w:p>
    <w:p w:rsidR="00B12524" w:rsidRDefault="004B7E54" w:rsidP="00B12524">
      <w:pPr>
        <w:shd w:val="clear" w:color="auto" w:fill="F4F4EC"/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B12524" w:rsidRPr="009F1E9A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="00B12524">
        <w:rPr>
          <w:rFonts w:eastAsia="Times New Roman" w:cs="Times New Roman"/>
          <w:szCs w:val="28"/>
          <w:lang w:eastAsia="ru-RU"/>
        </w:rPr>
        <w:t xml:space="preserve">с </w:t>
      </w:r>
      <w:r w:rsidR="00B12524" w:rsidRPr="00B541E3">
        <w:rPr>
          <w:rFonts w:eastAsia="Times New Roman" w:cs="Times New Roman"/>
          <w:szCs w:val="28"/>
          <w:lang w:eastAsia="ru-RU"/>
        </w:rPr>
        <w:t>Федеральным законом от 06.10.2003 № 131-ФЗ «Об общих принципах организации местного самоупра</w:t>
      </w:r>
      <w:r w:rsidR="00B12524">
        <w:rPr>
          <w:rFonts w:eastAsia="Times New Roman" w:cs="Times New Roman"/>
          <w:szCs w:val="28"/>
          <w:lang w:eastAsia="ru-RU"/>
        </w:rPr>
        <w:t xml:space="preserve">вления в Российской Федерации», руководствуясь </w:t>
      </w:r>
      <w:r w:rsidR="00B12524" w:rsidRPr="00B541E3">
        <w:rPr>
          <w:rFonts w:eastAsia="Times New Roman" w:cs="Times New Roman"/>
          <w:szCs w:val="28"/>
          <w:lang w:eastAsia="ru-RU"/>
        </w:rPr>
        <w:t>Уставом муниципального образования «</w:t>
      </w:r>
      <w:r w:rsidR="00B12524">
        <w:rPr>
          <w:rFonts w:eastAsia="Times New Roman" w:cs="Times New Roman"/>
          <w:szCs w:val="28"/>
          <w:lang w:eastAsia="ru-RU"/>
        </w:rPr>
        <w:t>Задонское сельское поселение</w:t>
      </w:r>
      <w:r w:rsidR="00B12524" w:rsidRPr="00B541E3">
        <w:rPr>
          <w:rFonts w:eastAsia="Times New Roman" w:cs="Times New Roman"/>
          <w:szCs w:val="28"/>
          <w:lang w:eastAsia="ru-RU"/>
        </w:rPr>
        <w:t>»</w:t>
      </w:r>
      <w:r w:rsidR="00B12524">
        <w:rPr>
          <w:rFonts w:eastAsia="Times New Roman" w:cs="Times New Roman"/>
          <w:szCs w:val="28"/>
          <w:lang w:eastAsia="ru-RU"/>
        </w:rPr>
        <w:t xml:space="preserve"> Собрание депутатов Задонского сельского поселения </w:t>
      </w:r>
    </w:p>
    <w:p w:rsidR="00B12524" w:rsidRDefault="00B12524" w:rsidP="00B12524">
      <w:pPr>
        <w:shd w:val="clear" w:color="auto" w:fill="F4F4EC"/>
        <w:tabs>
          <w:tab w:val="left" w:pos="709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РЕШИЛО:</w:t>
      </w:r>
    </w:p>
    <w:p w:rsidR="00B12524" w:rsidRDefault="00B12524" w:rsidP="00B12524">
      <w:pPr>
        <w:shd w:val="clear" w:color="auto" w:fill="F4F4EC"/>
        <w:tabs>
          <w:tab w:val="left" w:pos="709"/>
        </w:tabs>
        <w:jc w:val="center"/>
        <w:rPr>
          <w:rFonts w:eastAsia="Times New Roman" w:cs="Times New Roman"/>
          <w:szCs w:val="28"/>
          <w:lang w:eastAsia="ru-RU"/>
        </w:rPr>
      </w:pPr>
    </w:p>
    <w:p w:rsidR="00B12524" w:rsidRPr="00B541E3" w:rsidRDefault="00B12524" w:rsidP="00B12524">
      <w:pPr>
        <w:shd w:val="clear" w:color="auto" w:fill="F4F4EC"/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1. Утвердить муниципальную долгосрочную целевую программу «Озеленение территории Задонского сельского поселения на 2012-2014 гг.»</w:t>
      </w:r>
    </w:p>
    <w:p w:rsidR="00B12524" w:rsidRPr="005D4B56" w:rsidRDefault="00B12524" w:rsidP="00B125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решение вступает в силу со дня его обнародования на официальном сайте Задонского сельского поселения </w:t>
      </w:r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2524" w:rsidRDefault="00B12524" w:rsidP="00B125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4B56">
        <w:rPr>
          <w:rFonts w:ascii="Times New Roman" w:hAnsi="Times New Roman" w:cs="Times New Roman"/>
          <w:b w:val="0"/>
          <w:sz w:val="28"/>
          <w:szCs w:val="28"/>
        </w:rPr>
        <w:tab/>
      </w:r>
      <w:r w:rsidRPr="009F1E9A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заместителя главы Задонского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Г.А.Подлужного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2524" w:rsidRDefault="00B12524" w:rsidP="00B125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12524" w:rsidRDefault="00B12524" w:rsidP="00B125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12524" w:rsidRDefault="00B12524" w:rsidP="00B125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proofErr w:type="gramEnd"/>
    </w:p>
    <w:p w:rsidR="00B12524" w:rsidRDefault="00B12524" w:rsidP="00B125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B12524" w:rsidRDefault="00B12524" w:rsidP="00763F6E">
      <w:pPr>
        <w:spacing w:before="0" w:beforeAutospacing="0" w:after="0"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Pr="00763F6E" w:rsidRDefault="00B12524" w:rsidP="00763F6E">
      <w:pPr>
        <w:spacing w:before="0" w:beforeAutospacing="0" w:after="0"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763F6E" w:rsidRDefault="00763F6E" w:rsidP="00763F6E">
      <w:pPr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4B7E54" w:rsidRDefault="004B7E54" w:rsidP="00763F6E">
      <w:pPr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4B7E54" w:rsidRDefault="004B7E54" w:rsidP="00763F6E">
      <w:pPr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4B7E54" w:rsidRDefault="004B7E54" w:rsidP="00763F6E">
      <w:pPr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4B7E54" w:rsidRPr="00763F6E" w:rsidRDefault="004B7E54" w:rsidP="00763F6E">
      <w:pPr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Pr="00763F6E" w:rsidRDefault="00B12524" w:rsidP="00763F6E">
      <w:pPr>
        <w:spacing w:before="0" w:beforeAutospacing="0" w:after="0"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Pr="00763F6E" w:rsidRDefault="00B12524" w:rsidP="00763F6E">
      <w:pPr>
        <w:spacing w:before="0" w:beforeAutospacing="0" w:after="0"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Pr="005547A6" w:rsidRDefault="00B12524" w:rsidP="00B12524">
      <w:pPr>
        <w:shd w:val="clear" w:color="auto" w:fill="F4F4EC"/>
        <w:spacing w:before="0" w:beforeAutospacing="0" w:after="0"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lastRenderedPageBreak/>
        <w:t>УТВЕРЖДАЮ:</w:t>
      </w:r>
    </w:p>
    <w:p w:rsidR="00B12524" w:rsidRPr="005547A6" w:rsidRDefault="00B12524" w:rsidP="00B12524">
      <w:pPr>
        <w:shd w:val="clear" w:color="auto" w:fill="F4F4EC"/>
        <w:spacing w:before="0" w:beforeAutospacing="0" w:after="0"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 xml:space="preserve">Глава </w:t>
      </w:r>
      <w:proofErr w:type="gramStart"/>
      <w:r w:rsidRPr="005547A6">
        <w:rPr>
          <w:rFonts w:eastAsia="Times New Roman" w:cs="Times New Roman"/>
          <w:szCs w:val="28"/>
          <w:lang w:eastAsia="ru-RU"/>
        </w:rPr>
        <w:t>Задонского</w:t>
      </w:r>
      <w:proofErr w:type="gramEnd"/>
    </w:p>
    <w:p w:rsidR="00B12524" w:rsidRPr="005547A6" w:rsidRDefault="00B12524" w:rsidP="00B12524">
      <w:pPr>
        <w:shd w:val="clear" w:color="auto" w:fill="F4F4EC"/>
        <w:spacing w:before="0" w:beforeAutospacing="0" w:after="0"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B12524" w:rsidRPr="005547A6" w:rsidRDefault="00B12524" w:rsidP="00B12524">
      <w:pPr>
        <w:shd w:val="clear" w:color="auto" w:fill="F4F4EC"/>
        <w:spacing w:before="0" w:beforeAutospacing="0" w:after="0"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proofErr w:type="spellStart"/>
      <w:r w:rsidRPr="005547A6">
        <w:rPr>
          <w:rFonts w:eastAsia="Times New Roman" w:cs="Times New Roman"/>
          <w:szCs w:val="28"/>
          <w:lang w:eastAsia="ru-RU"/>
        </w:rPr>
        <w:t>___________С.И.Рябов</w:t>
      </w:r>
      <w:proofErr w:type="spellEnd"/>
    </w:p>
    <w:p w:rsidR="00B12524" w:rsidRDefault="00B12524" w:rsidP="00B12524">
      <w:pPr>
        <w:shd w:val="clear" w:color="auto" w:fill="F4F4EC"/>
        <w:spacing w:before="0" w:beforeAutospacing="0" w:after="0"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«___» ________ 20___ г.</w:t>
      </w:r>
    </w:p>
    <w:p w:rsidR="00B12524" w:rsidRDefault="00B12524" w:rsidP="00B12524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Default="00B12524" w:rsidP="00B12524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12524" w:rsidRDefault="00B12524" w:rsidP="00B12524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12524" w:rsidRDefault="00B12524" w:rsidP="00B12524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12524" w:rsidRDefault="00B12524" w:rsidP="00B12524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12524" w:rsidRDefault="00B12524" w:rsidP="00B12524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12524" w:rsidRDefault="00B12524" w:rsidP="00B12524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547A6">
        <w:rPr>
          <w:rFonts w:ascii="Times New Roman" w:hAnsi="Times New Roman" w:cs="Times New Roman"/>
          <w:sz w:val="52"/>
          <w:szCs w:val="52"/>
        </w:rPr>
        <w:t>Муниципальная долгосрочная целевая программа</w:t>
      </w:r>
    </w:p>
    <w:p w:rsidR="00B12524" w:rsidRPr="005547A6" w:rsidRDefault="00B12524" w:rsidP="00B12524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12524" w:rsidRPr="005547A6" w:rsidRDefault="00B12524" w:rsidP="00B12524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547A6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hAnsi="Times New Roman" w:cs="Times New Roman"/>
          <w:sz w:val="52"/>
          <w:szCs w:val="52"/>
        </w:rPr>
        <w:t>Озеленение территории</w:t>
      </w:r>
      <w:r w:rsidRPr="005547A6">
        <w:rPr>
          <w:rFonts w:ascii="Times New Roman" w:hAnsi="Times New Roman" w:cs="Times New Roman"/>
          <w:sz w:val="52"/>
          <w:szCs w:val="52"/>
        </w:rPr>
        <w:t xml:space="preserve"> Задонского сельского поселения на 2012-2014 гг.»</w:t>
      </w:r>
    </w:p>
    <w:p w:rsidR="00B12524" w:rsidRDefault="00B12524" w:rsidP="00B12524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Default="00B12524" w:rsidP="00B12524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Default="00B12524" w:rsidP="00B12524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Default="00B12524" w:rsidP="00B12524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Default="00B12524" w:rsidP="00B12524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Default="00B12524" w:rsidP="00B12524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Default="00B12524" w:rsidP="00B12524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Default="00B12524" w:rsidP="00B12524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Default="00B12524" w:rsidP="00B12524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Default="00B12524" w:rsidP="00B12524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Default="00B12524" w:rsidP="00B12524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Default="00B12524" w:rsidP="00B12524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Default="00B12524" w:rsidP="00B12524">
      <w:pPr>
        <w:shd w:val="clear" w:color="auto" w:fill="F4F4EC"/>
        <w:spacing w:before="0" w:beforeAutospacing="0" w:after="0"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B12524" w:rsidRDefault="00B12524" w:rsidP="00B12524">
      <w:pPr>
        <w:shd w:val="clear" w:color="auto" w:fill="F4F4EC"/>
        <w:spacing w:before="0" w:beforeAutospacing="0" w:after="0"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х</w:t>
      </w:r>
      <w:proofErr w:type="gramStart"/>
      <w:r>
        <w:rPr>
          <w:rFonts w:eastAsia="Times New Roman" w:cs="Times New Roman"/>
          <w:szCs w:val="28"/>
          <w:lang w:eastAsia="ru-RU"/>
        </w:rPr>
        <w:t>.З</w:t>
      </w:r>
      <w:proofErr w:type="gramEnd"/>
      <w:r>
        <w:rPr>
          <w:rFonts w:eastAsia="Times New Roman" w:cs="Times New Roman"/>
          <w:szCs w:val="28"/>
          <w:lang w:eastAsia="ru-RU"/>
        </w:rPr>
        <w:t>адонский</w:t>
      </w:r>
    </w:p>
    <w:p w:rsidR="00B12524" w:rsidRDefault="00B12524" w:rsidP="00B12524">
      <w:pPr>
        <w:shd w:val="clear" w:color="auto" w:fill="F4F4EC"/>
        <w:spacing w:before="0" w:beforeAutospacing="0" w:after="0"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2011 год</w:t>
      </w:r>
    </w:p>
    <w:p w:rsidR="00B12524" w:rsidRDefault="00B12524" w:rsidP="00152814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152814" w:rsidRPr="00152814" w:rsidRDefault="00152814" w:rsidP="002D71F2">
      <w:pPr>
        <w:spacing w:before="0" w:beforeAutospacing="0"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2814">
        <w:rPr>
          <w:rFonts w:eastAsia="Times New Roman" w:cs="Times New Roman"/>
          <w:b/>
          <w:szCs w:val="28"/>
          <w:lang w:eastAsia="ru-RU"/>
        </w:rPr>
        <w:lastRenderedPageBreak/>
        <w:t>ПАСПОРТ</w:t>
      </w:r>
    </w:p>
    <w:p w:rsidR="00152814" w:rsidRPr="00152814" w:rsidRDefault="002D71F2" w:rsidP="002D71F2">
      <w:pPr>
        <w:spacing w:before="0" w:beforeAutospacing="0" w:after="0"/>
        <w:jc w:val="center"/>
        <w:rPr>
          <w:rFonts w:eastAsia="Times New Roman" w:cs="Times New Roman"/>
          <w:b/>
          <w:szCs w:val="28"/>
          <w:lang w:eastAsia="ru-RU"/>
        </w:rPr>
      </w:pPr>
      <w:r w:rsidRPr="002D71F2">
        <w:rPr>
          <w:rFonts w:eastAsia="Times New Roman" w:cs="Times New Roman"/>
          <w:b/>
          <w:szCs w:val="28"/>
          <w:lang w:eastAsia="ru-RU"/>
        </w:rPr>
        <w:t xml:space="preserve">муниципальной долгосрочной </w:t>
      </w:r>
      <w:r w:rsidR="00152814" w:rsidRPr="00152814">
        <w:rPr>
          <w:rFonts w:eastAsia="Times New Roman" w:cs="Times New Roman"/>
          <w:b/>
          <w:szCs w:val="28"/>
          <w:lang w:eastAsia="ru-RU"/>
        </w:rPr>
        <w:t>целевой программы</w:t>
      </w:r>
    </w:p>
    <w:p w:rsidR="00152814" w:rsidRDefault="00152814" w:rsidP="002D71F2">
      <w:pPr>
        <w:spacing w:before="0" w:beforeAutospacing="0"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2814">
        <w:rPr>
          <w:rFonts w:eastAsia="Times New Roman" w:cs="Times New Roman"/>
          <w:b/>
          <w:szCs w:val="28"/>
          <w:lang w:eastAsia="ru-RU"/>
        </w:rPr>
        <w:t xml:space="preserve">"Озеленение </w:t>
      </w:r>
      <w:r w:rsidR="002D71F2">
        <w:rPr>
          <w:rFonts w:eastAsia="Times New Roman" w:cs="Times New Roman"/>
          <w:b/>
          <w:szCs w:val="28"/>
          <w:lang w:eastAsia="ru-RU"/>
        </w:rPr>
        <w:t xml:space="preserve">территории </w:t>
      </w:r>
      <w:r w:rsidR="002D71F2" w:rsidRPr="002D71F2">
        <w:rPr>
          <w:rFonts w:eastAsia="Times New Roman" w:cs="Times New Roman"/>
          <w:b/>
          <w:szCs w:val="28"/>
          <w:lang w:eastAsia="ru-RU"/>
        </w:rPr>
        <w:t>Задонского сельского поселения</w:t>
      </w:r>
      <w:r w:rsidRPr="00152814">
        <w:rPr>
          <w:rFonts w:eastAsia="Times New Roman" w:cs="Times New Roman"/>
          <w:b/>
          <w:szCs w:val="28"/>
          <w:lang w:eastAsia="ru-RU"/>
        </w:rPr>
        <w:t xml:space="preserve"> на 20</w:t>
      </w:r>
      <w:r w:rsidR="002D71F2" w:rsidRPr="002D71F2">
        <w:rPr>
          <w:rFonts w:eastAsia="Times New Roman" w:cs="Times New Roman"/>
          <w:b/>
          <w:szCs w:val="28"/>
          <w:lang w:eastAsia="ru-RU"/>
        </w:rPr>
        <w:t>12</w:t>
      </w:r>
      <w:r w:rsidRPr="00152814">
        <w:rPr>
          <w:rFonts w:eastAsia="Times New Roman" w:cs="Times New Roman"/>
          <w:b/>
          <w:szCs w:val="28"/>
          <w:lang w:eastAsia="ru-RU"/>
        </w:rPr>
        <w:t xml:space="preserve"> - 201</w:t>
      </w:r>
      <w:r w:rsidR="002D71F2" w:rsidRPr="002D71F2">
        <w:rPr>
          <w:rFonts w:eastAsia="Times New Roman" w:cs="Times New Roman"/>
          <w:b/>
          <w:szCs w:val="28"/>
          <w:lang w:eastAsia="ru-RU"/>
        </w:rPr>
        <w:t>4</w:t>
      </w:r>
      <w:r w:rsidRPr="00152814">
        <w:rPr>
          <w:rFonts w:eastAsia="Times New Roman" w:cs="Times New Roman"/>
          <w:b/>
          <w:szCs w:val="28"/>
          <w:lang w:eastAsia="ru-RU"/>
        </w:rPr>
        <w:t xml:space="preserve"> годы"</w:t>
      </w:r>
    </w:p>
    <w:p w:rsidR="002D71F2" w:rsidRPr="00152814" w:rsidRDefault="002D71F2" w:rsidP="002D71F2">
      <w:pPr>
        <w:spacing w:before="0" w:beforeAutospacing="0" w:after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1"/>
        <w:gridCol w:w="8420"/>
      </w:tblGrid>
      <w:tr w:rsidR="002D71F2" w:rsidRPr="00152814" w:rsidTr="00651936">
        <w:trPr>
          <w:trHeight w:val="828"/>
        </w:trPr>
        <w:tc>
          <w:tcPr>
            <w:tcW w:w="2001" w:type="dxa"/>
          </w:tcPr>
          <w:p w:rsidR="002D71F2" w:rsidRPr="002D71F2" w:rsidRDefault="002D71F2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Полное</w:t>
            </w:r>
            <w:proofErr w:type="gramEnd"/>
          </w:p>
          <w:p w:rsidR="002D71F2" w:rsidRPr="002D71F2" w:rsidRDefault="002D71F2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71F2" w:rsidRPr="002D71F2" w:rsidRDefault="002D71F2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420" w:type="dxa"/>
          </w:tcPr>
          <w:p w:rsidR="002D71F2" w:rsidRPr="002D71F2" w:rsidRDefault="002D71F2" w:rsidP="002D7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7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долгосрочная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целевая программа "Озеленение  </w:t>
            </w:r>
          </w:p>
          <w:p w:rsidR="002D71F2" w:rsidRPr="002D71F2" w:rsidRDefault="002D71F2" w:rsidP="002D7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7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Задонского сельского поселения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Pr="002D71F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- 201</w:t>
            </w:r>
            <w:r w:rsidRPr="002D71F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</w:tr>
      <w:tr w:rsidR="002D71F2" w:rsidRPr="002D71F2" w:rsidTr="002D71F2">
        <w:tc>
          <w:tcPr>
            <w:tcW w:w="2001" w:type="dxa"/>
          </w:tcPr>
          <w:p w:rsidR="002D71F2" w:rsidRPr="002D71F2" w:rsidRDefault="002D71F2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</w:tcPr>
          <w:p w:rsidR="002D71F2" w:rsidRPr="002D71F2" w:rsidRDefault="002D71F2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1BEC" w:rsidRPr="00152814" w:rsidTr="004F0464">
        <w:trPr>
          <w:trHeight w:val="1656"/>
        </w:trPr>
        <w:tc>
          <w:tcPr>
            <w:tcW w:w="2001" w:type="dxa"/>
          </w:tcPr>
          <w:p w:rsidR="00111BEC" w:rsidRPr="002D71F2" w:rsidRDefault="00111BEC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420" w:type="dxa"/>
          </w:tcPr>
          <w:p w:rsidR="00111BEC" w:rsidRPr="002D71F2" w:rsidRDefault="00111BEC" w:rsidP="00111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лучшение  эстетического  вида 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,  создание  гармоничной  архитектурно-ландшафтной среды, достижение экологического равновесия,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  качества   окружающей    природной    среды,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объемов зеленых насаждений и повышение уровня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благоустройства поселени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</w:p>
        </w:tc>
      </w:tr>
      <w:tr w:rsidR="00111BEC" w:rsidRPr="00152814" w:rsidTr="002D71F2">
        <w:tc>
          <w:tcPr>
            <w:tcW w:w="2001" w:type="dxa"/>
            <w:vMerge w:val="restart"/>
          </w:tcPr>
          <w:p w:rsidR="00111BEC" w:rsidRPr="002D71F2" w:rsidRDefault="00111BEC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  <w:p w:rsidR="00111BEC" w:rsidRPr="002D71F2" w:rsidRDefault="00111BEC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8420" w:type="dxa"/>
          </w:tcPr>
          <w:p w:rsidR="00111BEC" w:rsidRPr="002D71F2" w:rsidRDefault="00111BEC" w:rsidP="003A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A32F5"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Задонского сельского поселения</w:t>
            </w:r>
          </w:p>
        </w:tc>
      </w:tr>
      <w:tr w:rsidR="00111BEC" w:rsidRPr="00152814" w:rsidTr="002D71F2">
        <w:tc>
          <w:tcPr>
            <w:tcW w:w="2001" w:type="dxa"/>
            <w:vMerge/>
          </w:tcPr>
          <w:p w:rsidR="00111BEC" w:rsidRPr="002D71F2" w:rsidRDefault="00111BEC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</w:tcPr>
          <w:p w:rsidR="00111BEC" w:rsidRPr="002D71F2" w:rsidRDefault="00111BEC" w:rsidP="002D7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A32F5" w:rsidRPr="00152814" w:rsidTr="000F542C">
        <w:trPr>
          <w:trHeight w:val="552"/>
        </w:trPr>
        <w:tc>
          <w:tcPr>
            <w:tcW w:w="2001" w:type="dxa"/>
          </w:tcPr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420" w:type="dxa"/>
          </w:tcPr>
          <w:p w:rsidR="003A32F5" w:rsidRPr="002D71F2" w:rsidRDefault="003A32F5" w:rsidP="002D7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</w:tr>
      <w:tr w:rsidR="003A32F5" w:rsidRPr="00152814" w:rsidTr="002D71F2">
        <w:tc>
          <w:tcPr>
            <w:tcW w:w="2001" w:type="dxa"/>
            <w:vMerge w:val="restart"/>
          </w:tcPr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420" w:type="dxa"/>
          </w:tcPr>
          <w:p w:rsidR="003A32F5" w:rsidRPr="002D71F2" w:rsidRDefault="003A32F5" w:rsidP="003A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1 этап - апрель - октябрь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</w:tc>
      </w:tr>
      <w:tr w:rsidR="003A32F5" w:rsidRPr="00152814" w:rsidTr="002D71F2">
        <w:tc>
          <w:tcPr>
            <w:tcW w:w="2001" w:type="dxa"/>
            <w:vMerge/>
          </w:tcPr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</w:tcPr>
          <w:p w:rsidR="003A32F5" w:rsidRPr="002D71F2" w:rsidRDefault="003A32F5" w:rsidP="003A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2 этап - апрель - октябрь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</w:tc>
      </w:tr>
      <w:tr w:rsidR="003A32F5" w:rsidRPr="00152814" w:rsidTr="002D71F2">
        <w:tc>
          <w:tcPr>
            <w:tcW w:w="2001" w:type="dxa"/>
            <w:vMerge/>
          </w:tcPr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</w:tcPr>
          <w:p w:rsidR="003A32F5" w:rsidRPr="002D71F2" w:rsidRDefault="003A32F5" w:rsidP="003A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2 этап - апрель - октябрь 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32F5" w:rsidRPr="00152814" w:rsidTr="002D71F2">
        <w:tc>
          <w:tcPr>
            <w:tcW w:w="2001" w:type="dxa"/>
            <w:vMerge w:val="restart"/>
          </w:tcPr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Объемы</w:t>
            </w:r>
          </w:p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по источникам</w:t>
            </w:r>
          </w:p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и срокам</w:t>
            </w:r>
          </w:p>
        </w:tc>
        <w:tc>
          <w:tcPr>
            <w:tcW w:w="8420" w:type="dxa"/>
          </w:tcPr>
          <w:p w:rsidR="003A32F5" w:rsidRPr="002D71F2" w:rsidRDefault="003A32F5" w:rsidP="002D7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8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A32F5" w:rsidRPr="00152814" w:rsidTr="002D71F2">
        <w:tc>
          <w:tcPr>
            <w:tcW w:w="2001" w:type="dxa"/>
            <w:vMerge/>
          </w:tcPr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</w:tcPr>
          <w:p w:rsidR="003A32F5" w:rsidRPr="002D71F2" w:rsidRDefault="003A32F5" w:rsidP="003A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6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тыс. руб.       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32F5" w:rsidRPr="00152814" w:rsidTr="002D71F2">
        <w:tc>
          <w:tcPr>
            <w:tcW w:w="2001" w:type="dxa"/>
            <w:vMerge/>
          </w:tcPr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</w:tcPr>
          <w:p w:rsidR="003A32F5" w:rsidRPr="002D71F2" w:rsidRDefault="003A32F5" w:rsidP="002D7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A32F5" w:rsidRPr="00152814" w:rsidTr="002D71F2">
        <w:tc>
          <w:tcPr>
            <w:tcW w:w="2001" w:type="dxa"/>
            <w:vMerge/>
          </w:tcPr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</w:tcPr>
          <w:p w:rsidR="003A32F5" w:rsidRPr="002D71F2" w:rsidRDefault="003A32F5" w:rsidP="003A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8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  <w:proofErr w:type="spellEnd"/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  <w:proofErr w:type="spellEnd"/>
          </w:p>
        </w:tc>
      </w:tr>
      <w:tr w:rsidR="003A32F5" w:rsidRPr="00152814" w:rsidTr="00413704">
        <w:trPr>
          <w:trHeight w:val="1380"/>
        </w:trPr>
        <w:tc>
          <w:tcPr>
            <w:tcW w:w="2001" w:type="dxa"/>
          </w:tcPr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</w:t>
            </w:r>
            <w:proofErr w:type="gramEnd"/>
          </w:p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конечные</w:t>
            </w:r>
            <w:proofErr w:type="gramEnd"/>
          </w:p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3A32F5" w:rsidRPr="002D71F2" w:rsidRDefault="003A32F5" w:rsidP="0020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420" w:type="dxa"/>
          </w:tcPr>
          <w:p w:rsidR="003A32F5" w:rsidRPr="002D71F2" w:rsidRDefault="003A32F5" w:rsidP="002D7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площади зеленых  насаждений  и  улучшение  их</w:t>
            </w:r>
          </w:p>
          <w:p w:rsidR="003A32F5" w:rsidRPr="002D71F2" w:rsidRDefault="003A32F5" w:rsidP="002D7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состояния, частичное восстановление газонов и цветников,</w:t>
            </w:r>
          </w:p>
          <w:p w:rsidR="003A32F5" w:rsidRPr="002D71F2" w:rsidRDefault="003A32F5" w:rsidP="002D7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 экологической   обстановки   и   оздоровление</w:t>
            </w:r>
          </w:p>
          <w:p w:rsidR="003A32F5" w:rsidRPr="002D71F2" w:rsidRDefault="003A32F5" w:rsidP="002D7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окружающей  среды,  повышение   уровня   благоустройства</w:t>
            </w:r>
          </w:p>
          <w:p w:rsidR="003A32F5" w:rsidRPr="002D71F2" w:rsidRDefault="003A32F5" w:rsidP="002D7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территорий населенных пунктов</w:t>
            </w:r>
          </w:p>
        </w:tc>
      </w:tr>
    </w:tbl>
    <w:p w:rsidR="00152814" w:rsidRPr="003A32F5" w:rsidRDefault="00152814" w:rsidP="003A32F5">
      <w:pPr>
        <w:spacing w:after="100" w:afterAutospacing="1"/>
        <w:ind w:firstLine="708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1. Введение</w:t>
      </w:r>
    </w:p>
    <w:p w:rsidR="00152814" w:rsidRPr="003A32F5" w:rsidRDefault="003A32F5" w:rsidP="003A3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3A32F5">
        <w:rPr>
          <w:rFonts w:eastAsia="Times New Roman" w:cs="Times New Roman"/>
          <w:szCs w:val="28"/>
          <w:lang w:eastAsia="ru-RU"/>
        </w:rPr>
        <w:t xml:space="preserve">Муниципальная долгосрочная целевая программа "Озеленение  территории Задонского сельского поселения  на 2012 - 2014 годы" </w:t>
      </w:r>
      <w:r w:rsidR="00152814" w:rsidRPr="003A32F5">
        <w:rPr>
          <w:rFonts w:eastAsia="Times New Roman" w:cs="Times New Roman"/>
          <w:szCs w:val="28"/>
          <w:lang w:eastAsia="ru-RU"/>
        </w:rPr>
        <w:t xml:space="preserve">разработана с учетом основных правовых актов, регулирующих отношения в области природопользования, в том числе озеленения </w:t>
      </w:r>
      <w:r>
        <w:rPr>
          <w:rFonts w:eastAsia="Times New Roman" w:cs="Times New Roman"/>
          <w:szCs w:val="28"/>
          <w:lang w:eastAsia="ru-RU"/>
        </w:rPr>
        <w:t>сельских населенных пунктов</w:t>
      </w:r>
      <w:r w:rsidR="00152814" w:rsidRPr="003A32F5">
        <w:rPr>
          <w:rFonts w:eastAsia="Times New Roman" w:cs="Times New Roman"/>
          <w:szCs w:val="28"/>
          <w:lang w:eastAsia="ru-RU"/>
        </w:rPr>
        <w:t xml:space="preserve">: </w:t>
      </w:r>
      <w:proofErr w:type="gramStart"/>
      <w:r w:rsidR="00152814" w:rsidRPr="003A32F5">
        <w:rPr>
          <w:rFonts w:eastAsia="Times New Roman" w:cs="Times New Roman"/>
          <w:szCs w:val="28"/>
          <w:lang w:eastAsia="ru-RU"/>
        </w:rPr>
        <w:t xml:space="preserve">Конституция РФ, Гражданский кодекс РФ, Федеральный закон "Об охране окружающей среды", Лесной кодекс РФ, Федеральный закон "Об особо охраняемых природных территориях", Федеральный закон "О санитарно-гигиеническом благополучии населения", Федеральный закон "Об общих принципах организации местного самоуправления в Российской Федерации" от 06.10.2003 </w:t>
      </w:r>
      <w:r>
        <w:rPr>
          <w:rFonts w:eastAsia="Times New Roman" w:cs="Times New Roman"/>
          <w:szCs w:val="28"/>
          <w:lang w:eastAsia="ru-RU"/>
        </w:rPr>
        <w:t>№</w:t>
      </w:r>
      <w:r w:rsidR="00152814" w:rsidRPr="003A32F5">
        <w:rPr>
          <w:rFonts w:eastAsia="Times New Roman" w:cs="Times New Roman"/>
          <w:szCs w:val="28"/>
          <w:lang w:eastAsia="ru-RU"/>
        </w:rPr>
        <w:t xml:space="preserve">131-ФЗ, </w:t>
      </w:r>
      <w:r>
        <w:rPr>
          <w:rFonts w:eastAsia="Times New Roman" w:cs="Times New Roman"/>
          <w:szCs w:val="28"/>
          <w:lang w:eastAsia="ru-RU"/>
        </w:rPr>
        <w:t>«Правил благоустройства, уборки и санитарного содержания территории», утвержденных решением Собрания депутатов Задонского сельского поселения от 02.05.2006 г. №9</w:t>
      </w:r>
      <w:proofErr w:type="gramEnd"/>
    </w:p>
    <w:p w:rsidR="00152814" w:rsidRPr="003A32F5" w:rsidRDefault="00152814" w:rsidP="003A32F5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Роль зеленых насаждений в создании оптимальных условий для труда и отдыха жителей </w:t>
      </w:r>
      <w:r w:rsidR="003A32F5">
        <w:rPr>
          <w:rFonts w:eastAsia="Times New Roman" w:cs="Times New Roman"/>
          <w:szCs w:val="28"/>
          <w:lang w:eastAsia="ru-RU"/>
        </w:rPr>
        <w:t>сельских населенных пунктов</w:t>
      </w:r>
      <w:r w:rsidRPr="003A32F5">
        <w:rPr>
          <w:rFonts w:eastAsia="Times New Roman" w:cs="Times New Roman"/>
          <w:szCs w:val="28"/>
          <w:lang w:eastAsia="ru-RU"/>
        </w:rPr>
        <w:t xml:space="preserve"> трудно переоценить. Листовая поверхность растений является мощным резервом биосферы и всех ее экологических систем. Они участвуют в формировании основных элементов застройки, придавая им особый колорит богатством форм и красок.</w:t>
      </w:r>
    </w:p>
    <w:p w:rsidR="00152814" w:rsidRPr="003A32F5" w:rsidRDefault="00152814" w:rsidP="00375F96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lastRenderedPageBreak/>
        <w:t>Таким образом, озеленение - одно из эффективнейших средств улучшения среды населенного пункта как по результатам, срокам осуществления, так и по стоимости.</w:t>
      </w:r>
    </w:p>
    <w:p w:rsidR="00152814" w:rsidRPr="003A32F5" w:rsidRDefault="00152814" w:rsidP="00375F96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Известно, что защитные свойства деревьев находятся в прямой пропорциональной зависимости от их продуктивности. Ухудшение санитарного состояния деревьев снижает их защитные свойства.</w:t>
      </w:r>
    </w:p>
    <w:p w:rsidR="00152814" w:rsidRPr="003A32F5" w:rsidRDefault="00152814" w:rsidP="00375F96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Парки, скверы, зеленые зоны населенных пунктов засоряются бытовыми и строительными отходами, что ухудшает экологическую и санитарную обстановку в населенных пунктах, оказывает отрицательное воздействие на здоровье людей, особенно детей и подростков.</w:t>
      </w:r>
      <w:r w:rsidR="00375F96">
        <w:rPr>
          <w:rFonts w:eastAsia="Times New Roman" w:cs="Times New Roman"/>
          <w:szCs w:val="28"/>
          <w:lang w:eastAsia="ru-RU"/>
        </w:rPr>
        <w:t xml:space="preserve"> </w:t>
      </w:r>
      <w:r w:rsidRPr="003A32F5">
        <w:rPr>
          <w:rFonts w:eastAsia="Times New Roman" w:cs="Times New Roman"/>
          <w:szCs w:val="28"/>
          <w:lang w:eastAsia="ru-RU"/>
        </w:rPr>
        <w:t>В результате антропогенного воздействия уменьшаются площади не только искусственно посаженных зеленых насаждений, но и лесов.</w:t>
      </w:r>
    </w:p>
    <w:p w:rsidR="00152814" w:rsidRPr="003A32F5" w:rsidRDefault="00152814" w:rsidP="00375F96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Наиболее высокая рекреационная нагрузка наблюдается в лесных массивах, расположенных около озер, рек, в узкой полосе вдоль дорог, около дачных поселков, предприятий и мест отдыха.</w:t>
      </w:r>
      <w:r w:rsidR="00375F96">
        <w:rPr>
          <w:rFonts w:eastAsia="Times New Roman" w:cs="Times New Roman"/>
          <w:szCs w:val="28"/>
          <w:lang w:eastAsia="ru-RU"/>
        </w:rPr>
        <w:t xml:space="preserve"> </w:t>
      </w:r>
      <w:r w:rsidRPr="003A32F5">
        <w:rPr>
          <w:rFonts w:eastAsia="Times New Roman" w:cs="Times New Roman"/>
          <w:szCs w:val="28"/>
          <w:lang w:eastAsia="ru-RU"/>
        </w:rPr>
        <w:t xml:space="preserve">В выходные дни отдыхающие создают значительное давление на околоводные ландшафты: ухудшается состояние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водоохранных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зон, вытаптывается трава и подлесок, ломаются деревья и кустарники.</w:t>
      </w:r>
      <w:r w:rsidR="00375F96">
        <w:rPr>
          <w:rFonts w:eastAsia="Times New Roman" w:cs="Times New Roman"/>
          <w:szCs w:val="28"/>
          <w:lang w:eastAsia="ru-RU"/>
        </w:rPr>
        <w:t xml:space="preserve"> </w:t>
      </w:r>
      <w:r w:rsidRPr="003A32F5">
        <w:rPr>
          <w:rFonts w:eastAsia="Times New Roman" w:cs="Times New Roman"/>
          <w:szCs w:val="28"/>
          <w:lang w:eastAsia="ru-RU"/>
        </w:rPr>
        <w:t xml:space="preserve">Кроме того, в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водоохранных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зонах ситуация усугубляется растущими темпами строительства жилых домов.</w:t>
      </w:r>
    </w:p>
    <w:p w:rsidR="00152814" w:rsidRPr="003A32F5" w:rsidRDefault="00152814" w:rsidP="00375F96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t xml:space="preserve">Для успешного решения проблемы сохранения растительного мира, улучшения эстетического вида сельских поселений района, создания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сельских поселений назрела необходимость разработки и реализации </w:t>
      </w:r>
      <w:r w:rsidR="00375F96">
        <w:rPr>
          <w:rFonts w:eastAsia="Times New Roman" w:cs="Times New Roman"/>
          <w:szCs w:val="28"/>
          <w:lang w:eastAsia="ru-RU"/>
        </w:rPr>
        <w:t>м</w:t>
      </w:r>
      <w:r w:rsidR="00375F96" w:rsidRPr="003A32F5">
        <w:rPr>
          <w:rFonts w:eastAsia="Times New Roman" w:cs="Times New Roman"/>
          <w:szCs w:val="28"/>
          <w:lang w:eastAsia="ru-RU"/>
        </w:rPr>
        <w:t>униципальн</w:t>
      </w:r>
      <w:r w:rsidR="00375F96">
        <w:rPr>
          <w:rFonts w:eastAsia="Times New Roman" w:cs="Times New Roman"/>
          <w:szCs w:val="28"/>
          <w:lang w:eastAsia="ru-RU"/>
        </w:rPr>
        <w:t>ой долгосрочной</w:t>
      </w:r>
      <w:r w:rsidR="00375F96" w:rsidRPr="003A32F5">
        <w:rPr>
          <w:rFonts w:eastAsia="Times New Roman" w:cs="Times New Roman"/>
          <w:szCs w:val="28"/>
          <w:lang w:eastAsia="ru-RU"/>
        </w:rPr>
        <w:t xml:space="preserve"> целев</w:t>
      </w:r>
      <w:r w:rsidR="00375F96">
        <w:rPr>
          <w:rFonts w:eastAsia="Times New Roman" w:cs="Times New Roman"/>
          <w:szCs w:val="28"/>
          <w:lang w:eastAsia="ru-RU"/>
        </w:rPr>
        <w:t>ой</w:t>
      </w:r>
      <w:r w:rsidR="00375F96" w:rsidRPr="003A32F5">
        <w:rPr>
          <w:rFonts w:eastAsia="Times New Roman" w:cs="Times New Roman"/>
          <w:szCs w:val="28"/>
          <w:lang w:eastAsia="ru-RU"/>
        </w:rPr>
        <w:t xml:space="preserve"> программ</w:t>
      </w:r>
      <w:r w:rsidR="00375F96">
        <w:rPr>
          <w:rFonts w:eastAsia="Times New Roman" w:cs="Times New Roman"/>
          <w:szCs w:val="28"/>
          <w:lang w:eastAsia="ru-RU"/>
        </w:rPr>
        <w:t>ы</w:t>
      </w:r>
      <w:r w:rsidR="00375F96" w:rsidRPr="003A32F5">
        <w:rPr>
          <w:rFonts w:eastAsia="Times New Roman" w:cs="Times New Roman"/>
          <w:szCs w:val="28"/>
          <w:lang w:eastAsia="ru-RU"/>
        </w:rPr>
        <w:t xml:space="preserve"> "Озеленение  территории Задонского сельского поселения  на 2012 - 2014 годы"</w:t>
      </w:r>
      <w:r w:rsidRPr="003A32F5">
        <w:rPr>
          <w:rFonts w:eastAsia="Times New Roman" w:cs="Times New Roman"/>
          <w:szCs w:val="28"/>
          <w:lang w:eastAsia="ru-RU"/>
        </w:rPr>
        <w:t>, предусматривающей мероприятия по сохранению зеленых насаждений, увеличению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объемов зеленых насаждений и повышения уровня благоустройства населенных пунктов.</w:t>
      </w:r>
    </w:p>
    <w:p w:rsidR="00152814" w:rsidRPr="003A32F5" w:rsidRDefault="00152814" w:rsidP="00375F96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2. Основные понятия и термины</w:t>
      </w:r>
    </w:p>
    <w:p w:rsidR="00152814" w:rsidRPr="003A32F5" w:rsidRDefault="00152814" w:rsidP="00375F96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t xml:space="preserve">Архитектурно-ландшафтная среда - природный территориальный комплекс, участок земной поверхности, ограниченный естественными рубежами, в пределах которого природные компоненты (рельеф, почва, растительность, водоемы, климат, животный мир), а также искусственные, т.е. антропогенные (застройка, дороги,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сельхозугодья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и т.д.), находятся во взаимодействии и приспособлены друг к другу.</w:t>
      </w:r>
      <w:proofErr w:type="gramEnd"/>
    </w:p>
    <w:p w:rsidR="00152814" w:rsidRPr="003A32F5" w:rsidRDefault="00152814" w:rsidP="008C4874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Озелененные территории общего пользования - </w:t>
      </w:r>
      <w:proofErr w:type="gramStart"/>
      <w:r w:rsidRPr="003A32F5">
        <w:rPr>
          <w:rFonts w:eastAsia="Times New Roman" w:cs="Times New Roman"/>
          <w:szCs w:val="28"/>
          <w:lang w:eastAsia="ru-RU"/>
        </w:rPr>
        <w:t>территории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предназначенные для различных форм отдыха. К озелененной территории общего пользования относятся лесопарки, парки, сады, скверы, бульвары, леса.</w:t>
      </w:r>
    </w:p>
    <w:p w:rsidR="00152814" w:rsidRPr="003A32F5" w:rsidRDefault="00152814" w:rsidP="008C4874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Территория ограниченного пользования - территория лечебных, детских, учебных и научных учреждений, промышленных предприятий, спортивных комплексов, жилых кварталов.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lastRenderedPageBreak/>
        <w:t xml:space="preserve">Территория специального назначения - санитарно-защитных,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водоохранных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>, защитно-мелиоративных, противопожарных зон, кладбищ, насаждения вдоль автомобильных и железных дорог, ботанические, зоологические и плодовые сады, питомники, цветочно-оранжерейные хозяйства.</w:t>
      </w:r>
      <w:proofErr w:type="gramEnd"/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Газоны - площадка, покрытая плотным почвозащитным ковром из многолетних травяных растений. По своему назначению, способам создания и содержания газоны разделяются </w:t>
      </w:r>
      <w:proofErr w:type="gramStart"/>
      <w:r w:rsidRPr="003A32F5">
        <w:rPr>
          <w:rFonts w:eastAsia="Times New Roman" w:cs="Times New Roman"/>
          <w:szCs w:val="28"/>
          <w:lang w:eastAsia="ru-RU"/>
        </w:rPr>
        <w:t>на</w:t>
      </w:r>
      <w:proofErr w:type="gramEnd"/>
      <w:r w:rsidRPr="003A32F5">
        <w:rPr>
          <w:rFonts w:eastAsia="Times New Roman" w:cs="Times New Roman"/>
          <w:szCs w:val="28"/>
          <w:lang w:eastAsia="ru-RU"/>
        </w:rPr>
        <w:t>: партерные, обыкновенные, луговые, спортивные, цветущие и специальные.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партерные газоны - создаются в наиболее важных композициях парков, садов, скверов, перед административными и общественными зданиями, около памятников, скульптур и т.д. из одного вида многолетних низкорослых злаковых трав;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- обыкновенные садово-парковые газоны - занимают наибольший удельный вес в озеленении города, должны быть устойчивыми к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вытаптыванию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3A32F5">
        <w:rPr>
          <w:rFonts w:eastAsia="Times New Roman" w:cs="Times New Roman"/>
          <w:szCs w:val="28"/>
          <w:lang w:eastAsia="ru-RU"/>
        </w:rPr>
        <w:t>и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поэтому для их создания применяют различные травосмеси из злаковых трав с разными типами кущения;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цветущие газоны - создаются на полянах и лужайках больших парков и лесопарков, в насаждениях жилых районов и др. они бывают однолетними и многолетними;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специальные газоны - на откосах создаются для укрепления откосов, предотвращения водной эрозии и выветривания почв.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t>Деревья и кустарники - одиночные (солитеры), группы, куртины, рядовые посадки, рощи, массивы, боскеты.</w:t>
      </w:r>
      <w:proofErr w:type="gramEnd"/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одиночные деревья размещаются на открытых, хорошо обозреваемых участках газона;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группы включают от 2 до 10 деревьев и кустарников;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куртины - до нескольких десятков из одного или более видов деревьев и кустарников;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рядовые посадки - аллеи и живые изгороди создаются однорядной или двухрядной посадкой деревьев и кустарников;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рощи - однородные крупные виды деревьев;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массивы - деревья местных пород, занимающие значительную территорию парка;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боскет - небольшой массив деревьев, ограниченный со всех сторон живой изгородью, широко применяется при создании парков.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lastRenderedPageBreak/>
        <w:t>Живые изгороди - посадки из формируемых или свободно растущих деревьев или кустарников (или их сочетание) с целью получения сомкнутых непроницаемых насаждений. Обычно стрижкой им придается форма зеленой стены. Исходя из назначения, живые изгороди бывают одно-, двух-, трехрядные и различной высоты. Используя растения, хорошо поддающиеся стрижке, вьющиеся растения.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Озеленение - элемент комплексного благоустройства и ландшафтной организации территории, обеспечивает формирование </w:t>
      </w:r>
      <w:r w:rsidR="00B43E61">
        <w:rPr>
          <w:rFonts w:eastAsia="Times New Roman" w:cs="Times New Roman"/>
          <w:szCs w:val="28"/>
          <w:lang w:eastAsia="ru-RU"/>
        </w:rPr>
        <w:t>окружающей</w:t>
      </w:r>
      <w:r w:rsidRPr="003A32F5">
        <w:rPr>
          <w:rFonts w:eastAsia="Times New Roman" w:cs="Times New Roman"/>
          <w:szCs w:val="28"/>
          <w:lang w:eastAsia="ru-RU"/>
        </w:rPr>
        <w:t xml:space="preserve"> среды с активным использованием растительных компонентов, а также - поддержание ранее созданной, или изначально существующей природной среды на территории </w:t>
      </w:r>
      <w:r w:rsidR="00B43E61">
        <w:rPr>
          <w:rFonts w:eastAsia="Times New Roman" w:cs="Times New Roman"/>
          <w:szCs w:val="28"/>
          <w:lang w:eastAsia="ru-RU"/>
        </w:rPr>
        <w:t>сельской местности</w:t>
      </w:r>
      <w:r w:rsidRPr="003A32F5">
        <w:rPr>
          <w:rFonts w:eastAsia="Times New Roman" w:cs="Times New Roman"/>
          <w:szCs w:val="28"/>
          <w:lang w:eastAsia="ru-RU"/>
        </w:rPr>
        <w:t>.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Цветник - декоративный, красочный элемент зеленых насаждений.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Клумбы - являются частью садово-парковых композиций, имеют различную форму (квадрат, овал, треугольник и т.д.) на клумбах используются однолетние, двулетние и многолетние цветочные растения с простым или сложным рисунком.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3. Анализ </w:t>
      </w:r>
      <w:r w:rsidR="00B43E61">
        <w:rPr>
          <w:rFonts w:eastAsia="Times New Roman" w:cs="Times New Roman"/>
          <w:szCs w:val="28"/>
          <w:lang w:eastAsia="ru-RU"/>
        </w:rPr>
        <w:t>состояния озелененных территорий Задонского сельского поселения</w:t>
      </w:r>
      <w:r w:rsidRPr="003A32F5">
        <w:rPr>
          <w:rFonts w:eastAsia="Times New Roman" w:cs="Times New Roman"/>
          <w:szCs w:val="28"/>
          <w:lang w:eastAsia="ru-RU"/>
        </w:rPr>
        <w:t>, содержание проблемы,</w:t>
      </w:r>
      <w:r w:rsidR="00B43E61">
        <w:rPr>
          <w:rFonts w:eastAsia="Times New Roman" w:cs="Times New Roman"/>
          <w:szCs w:val="28"/>
          <w:lang w:eastAsia="ru-RU"/>
        </w:rPr>
        <w:t xml:space="preserve"> </w:t>
      </w:r>
      <w:r w:rsidRPr="003A32F5">
        <w:rPr>
          <w:rFonts w:eastAsia="Times New Roman" w:cs="Times New Roman"/>
          <w:szCs w:val="28"/>
          <w:lang w:eastAsia="ru-RU"/>
        </w:rPr>
        <w:t>обоснование необходимости ее решения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t xml:space="preserve">Увеличение количества зеленых насаждений на территории </w:t>
      </w:r>
      <w:r w:rsidR="00B43E61">
        <w:rPr>
          <w:rFonts w:eastAsia="Times New Roman" w:cs="Times New Roman"/>
          <w:szCs w:val="28"/>
          <w:lang w:eastAsia="ru-RU"/>
        </w:rPr>
        <w:t>поселения</w:t>
      </w:r>
      <w:r w:rsidRPr="003A32F5">
        <w:rPr>
          <w:rFonts w:eastAsia="Times New Roman" w:cs="Times New Roman"/>
          <w:szCs w:val="28"/>
          <w:lang w:eastAsia="ru-RU"/>
        </w:rPr>
        <w:t xml:space="preserve"> является важной составляющей улучшения экологической обстановки в целях создания благоприятных условий для проживания населения и сохранения биологического разнообразия.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Зеленые насаждения выполняют самые различные функции, главнейшими из которых являются оздоровление воздушного бассейна </w:t>
      </w:r>
      <w:r w:rsidR="00B43E61">
        <w:rPr>
          <w:rFonts w:eastAsia="Times New Roman" w:cs="Times New Roman"/>
          <w:szCs w:val="28"/>
          <w:lang w:eastAsia="ru-RU"/>
        </w:rPr>
        <w:t>поселения</w:t>
      </w:r>
      <w:r w:rsidRPr="003A32F5">
        <w:rPr>
          <w:rFonts w:eastAsia="Times New Roman" w:cs="Times New Roman"/>
          <w:szCs w:val="28"/>
          <w:lang w:eastAsia="ru-RU"/>
        </w:rPr>
        <w:t xml:space="preserve"> и улучшение микроклимата. </w:t>
      </w:r>
      <w:proofErr w:type="gramStart"/>
      <w:r w:rsidRPr="003A32F5">
        <w:rPr>
          <w:rFonts w:eastAsia="Times New Roman" w:cs="Times New Roman"/>
          <w:szCs w:val="28"/>
          <w:lang w:eastAsia="ru-RU"/>
        </w:rPr>
        <w:t>Создание посредством озеленения воздушных течений, идущих от лесов и водоемов, поглощение углекислого газа и выделение кислорода, понижение температуры окружающего воздуха в жаркую погоду, за счет испарения влаги, снижение уровня шума, запыленности и загазованности воздуха, защита от ветров, выделение растениями фитонцидов - особых летучих веществ, способных убивать болезнетворные микробы, - и, наконец, исключительно благотворное влияние, на нервную систему человека - вот далеко не полный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перечень основных качеств зеленых насаждений.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Способность зеленых насаждений оздоровлять окружающую среду, характеризуют следующие данные: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Один гектар леса за год очищает от пыли и многих вредных примесей более 18 млн. куб. метров воздуха;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Деревья и кустарники, произрастающие на площади 1 га, улавливают за сезон около 60 т пыли;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Один гектар зеленых насаждений поглощает из воздуха до 8 кг углекислоты в час, что соответствует ее выделению за такое же время при дыхании 200 человек.</w:t>
      </w:r>
    </w:p>
    <w:p w:rsidR="00152814" w:rsidRPr="003A32F5" w:rsidRDefault="00B43E61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территории Задонского сельского поселения</w:t>
      </w:r>
      <w:r w:rsidR="00152814" w:rsidRPr="003A32F5">
        <w:rPr>
          <w:rFonts w:eastAsia="Times New Roman" w:cs="Times New Roman"/>
          <w:szCs w:val="28"/>
          <w:lang w:eastAsia="ru-RU"/>
        </w:rPr>
        <w:t xml:space="preserve"> защитные и озеленительные насаждения имеют бедный ассортимент древесных и кустарниковых пород, не </w:t>
      </w:r>
      <w:r w:rsidR="00152814" w:rsidRPr="003A32F5">
        <w:rPr>
          <w:rFonts w:eastAsia="Times New Roman" w:cs="Times New Roman"/>
          <w:szCs w:val="28"/>
          <w:lang w:eastAsia="ru-RU"/>
        </w:rPr>
        <w:lastRenderedPageBreak/>
        <w:t>создаются новые зеленые зоны, парки, скверы, другие насаждения общего пользования.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В плане увеличения зеленых насаждений на территории поселени</w:t>
      </w:r>
      <w:r w:rsidR="00B43E61">
        <w:rPr>
          <w:rFonts w:eastAsia="Times New Roman" w:cs="Times New Roman"/>
          <w:szCs w:val="28"/>
          <w:lang w:eastAsia="ru-RU"/>
        </w:rPr>
        <w:t>я</w:t>
      </w:r>
      <w:r w:rsidRPr="003A32F5">
        <w:rPr>
          <w:rFonts w:eastAsia="Times New Roman" w:cs="Times New Roman"/>
          <w:szCs w:val="28"/>
          <w:lang w:eastAsia="ru-RU"/>
        </w:rPr>
        <w:t xml:space="preserve"> должны проводится работы по обустройству газонов, </w:t>
      </w:r>
      <w:proofErr w:type="gramStart"/>
      <w:r w:rsidRPr="003A32F5">
        <w:rPr>
          <w:rFonts w:eastAsia="Times New Roman" w:cs="Times New Roman"/>
          <w:szCs w:val="28"/>
          <w:lang w:eastAsia="ru-RU"/>
        </w:rPr>
        <w:t>цветочных клумб</w:t>
      </w:r>
      <w:proofErr w:type="gramEnd"/>
      <w:r w:rsidRPr="003A32F5">
        <w:rPr>
          <w:rFonts w:eastAsia="Times New Roman" w:cs="Times New Roman"/>
          <w:szCs w:val="28"/>
          <w:lang w:eastAsia="ru-RU"/>
        </w:rPr>
        <w:t>, посадки деревьев, кустарников, живых изгородей и других объектов озеленения на улицах населенных пунктов района. Работы должны выполняться в рамках организуемых месячников весенних и осенних посадок зеленых насаждений. К участию в этой работе нужно привлекать предприятия, организации, учреждения, учащихся, население, которые должны благоустраивать свои прилегающие территории, включая цветочное оформление фасадов и входов в здания, жилые дома.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Недостаточно создано защитных насаждений вдоль автомобильных дорог, полезащитных и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пастбищезащитных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насаждений.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t>Отсутствие ухода за этими лесонасаждениями (несвоевременное проведение рубок ухода и санитарных рубок, сокращение объема работ по уходу за почвой) привело к гибели лесных культур на значительной площади, а сохранившиеся имеют неухоженный вид.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В силу этого они </w:t>
      </w:r>
      <w:proofErr w:type="gramStart"/>
      <w:r w:rsidRPr="003A32F5">
        <w:rPr>
          <w:rFonts w:eastAsia="Times New Roman" w:cs="Times New Roman"/>
          <w:szCs w:val="28"/>
          <w:lang w:eastAsia="ru-RU"/>
        </w:rPr>
        <w:t>мало привлекательны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для отдыха населения и не соответствуют своему рекреационному значению.</w:t>
      </w:r>
    </w:p>
    <w:p w:rsidR="00B43E61" w:rsidRDefault="00B43E61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Муниципальная долгосрочная целевая программа "Озеленение  территории Задонского сельского </w:t>
      </w:r>
      <w:r>
        <w:rPr>
          <w:rFonts w:eastAsia="Times New Roman" w:cs="Times New Roman"/>
          <w:szCs w:val="28"/>
          <w:lang w:eastAsia="ru-RU"/>
        </w:rPr>
        <w:t>поселения  на 2012 - 2014 годы".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4. Цели и задачи программы</w:t>
      </w:r>
    </w:p>
    <w:p w:rsidR="00152814" w:rsidRPr="003A32F5" w:rsidRDefault="00152814" w:rsidP="00B43E61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t xml:space="preserve">Основной целью </w:t>
      </w:r>
      <w:r w:rsidR="00B43E61">
        <w:rPr>
          <w:rFonts w:eastAsia="Times New Roman" w:cs="Times New Roman"/>
          <w:szCs w:val="28"/>
          <w:lang w:eastAsia="ru-RU"/>
        </w:rPr>
        <w:t>м</w:t>
      </w:r>
      <w:r w:rsidR="00B43E61" w:rsidRPr="003A32F5">
        <w:rPr>
          <w:rFonts w:eastAsia="Times New Roman" w:cs="Times New Roman"/>
          <w:szCs w:val="28"/>
          <w:lang w:eastAsia="ru-RU"/>
        </w:rPr>
        <w:t>униципальн</w:t>
      </w:r>
      <w:r w:rsidR="00B43E61">
        <w:rPr>
          <w:rFonts w:eastAsia="Times New Roman" w:cs="Times New Roman"/>
          <w:szCs w:val="28"/>
          <w:lang w:eastAsia="ru-RU"/>
        </w:rPr>
        <w:t>ой</w:t>
      </w:r>
      <w:r w:rsidR="00B43E61" w:rsidRPr="003A32F5">
        <w:rPr>
          <w:rFonts w:eastAsia="Times New Roman" w:cs="Times New Roman"/>
          <w:szCs w:val="28"/>
          <w:lang w:eastAsia="ru-RU"/>
        </w:rPr>
        <w:t xml:space="preserve"> долгосрочная целевая программа "Озеленение  территории Задонского сельского </w:t>
      </w:r>
      <w:r w:rsidR="00212196">
        <w:rPr>
          <w:rFonts w:eastAsia="Times New Roman" w:cs="Times New Roman"/>
          <w:szCs w:val="28"/>
          <w:lang w:eastAsia="ru-RU"/>
        </w:rPr>
        <w:t xml:space="preserve">поселения  на 2012 - 2014 годы" </w:t>
      </w:r>
      <w:r w:rsidRPr="003A32F5">
        <w:rPr>
          <w:rFonts w:eastAsia="Times New Roman" w:cs="Times New Roman"/>
          <w:szCs w:val="28"/>
          <w:lang w:eastAsia="ru-RU"/>
        </w:rPr>
        <w:t xml:space="preserve">является реконструкция зеленых насаждений, их учет, повышение уровня благоустройства парков, скверов, улиц </w:t>
      </w:r>
      <w:r w:rsidR="00212196">
        <w:rPr>
          <w:rFonts w:eastAsia="Times New Roman" w:cs="Times New Roman"/>
          <w:szCs w:val="28"/>
          <w:lang w:eastAsia="ru-RU"/>
        </w:rPr>
        <w:t>поселения</w:t>
      </w:r>
      <w:r w:rsidRPr="003A32F5">
        <w:rPr>
          <w:rFonts w:eastAsia="Times New Roman" w:cs="Times New Roman"/>
          <w:szCs w:val="28"/>
          <w:lang w:eastAsia="ru-RU"/>
        </w:rPr>
        <w:t>, а также упорядочение деятельности по содержанию зеленых насаждений, выполняющих экологические и санитарные работы их оздоровлению и расширению зеленых зон сельск</w:t>
      </w:r>
      <w:r w:rsidR="00212196">
        <w:rPr>
          <w:rFonts w:eastAsia="Times New Roman" w:cs="Times New Roman"/>
          <w:szCs w:val="28"/>
          <w:lang w:eastAsia="ru-RU"/>
        </w:rPr>
        <w:t>ого</w:t>
      </w:r>
      <w:r w:rsidRPr="003A32F5">
        <w:rPr>
          <w:rFonts w:eastAsia="Times New Roman" w:cs="Times New Roman"/>
          <w:szCs w:val="28"/>
          <w:lang w:eastAsia="ru-RU"/>
        </w:rPr>
        <w:t xml:space="preserve"> поселени</w:t>
      </w:r>
      <w:r w:rsidR="00212196">
        <w:rPr>
          <w:rFonts w:eastAsia="Times New Roman" w:cs="Times New Roman"/>
          <w:szCs w:val="28"/>
          <w:lang w:eastAsia="ru-RU"/>
        </w:rPr>
        <w:t>я</w:t>
      </w:r>
      <w:r w:rsidRPr="003A32F5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152814" w:rsidRPr="003A32F5" w:rsidRDefault="00152814" w:rsidP="00212196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Реализация Программы предполагает решить следующие задачи:</w:t>
      </w:r>
    </w:p>
    <w:p w:rsidR="00152814" w:rsidRPr="003A32F5" w:rsidRDefault="00152814" w:rsidP="00212196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1. Обеспечить ликвидацию больных и старых деревьев и не допускать по возможности выпил деревьев вновь за счет своевременного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кронирования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и ухода за ними.</w:t>
      </w:r>
    </w:p>
    <w:p w:rsidR="00152814" w:rsidRPr="003A32F5" w:rsidRDefault="00152814" w:rsidP="00212196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2. Обеспечить баланс между ликвидированными и посаженными деревьями. Количество вновь посаженных деревьев должно преобладать над количеством удаленных примерно на 20 %. Эти 20 % будут компенсировать деревья, удаленные другими лицами.</w:t>
      </w:r>
    </w:p>
    <w:p w:rsidR="00152814" w:rsidRPr="003A32F5" w:rsidRDefault="00152814" w:rsidP="00212196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3. Обеспечить нормативные показатели озеленения на площадях ограниченного пользования:</w:t>
      </w:r>
    </w:p>
    <w:p w:rsidR="00152814" w:rsidRPr="003A32F5" w:rsidRDefault="00152814" w:rsidP="00212196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3.1. Территории дошкольных образовательных учреждений (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ДОУ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). Для озеленения </w:t>
      </w:r>
      <w:proofErr w:type="gramStart"/>
      <w:r w:rsidRPr="003A32F5">
        <w:rPr>
          <w:rFonts w:eastAsia="Times New Roman" w:cs="Times New Roman"/>
          <w:szCs w:val="28"/>
          <w:lang w:eastAsia="ru-RU"/>
        </w:rPr>
        <w:t>территорий детских садов породы деревьев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и кустов должны быть </w:t>
      </w:r>
      <w:r w:rsidRPr="003A32F5">
        <w:rPr>
          <w:rFonts w:eastAsia="Times New Roman" w:cs="Times New Roman"/>
          <w:szCs w:val="28"/>
          <w:lang w:eastAsia="ru-RU"/>
        </w:rPr>
        <w:lastRenderedPageBreak/>
        <w:t xml:space="preserve">разнообразны в эстетическом плане. Но одновременно с этим необходимо высаживать только те породы, которые не вызывают аллергическую реакцию организма, не являются ядовитыми (плоды, листья; кора, цветы), не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травмоопасны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(иглы, шипы, наросты и т.п.). Нормативным показателем озеленения является 140 - 160 деревьев, 1400 - 1600 кустов на 1 га занимаемой площади.</w:t>
      </w:r>
    </w:p>
    <w:p w:rsidR="00152814" w:rsidRPr="003A32F5" w:rsidRDefault="00152814" w:rsidP="00212196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3.2. Территории учебных заведений. На территориях школ требования по озеленению те же, что и для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ДОУ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>. Можно только добавить, чтобы породы деревьев были не очень высокими и раскидистыми, т.е. не затеняли окна классных комнат, не заслоняли выход из помещений на случай пожара и других непредвиденных обстоятельств. Нормативным показателем озеленения является 80 - 110 деревьев, 800 - 1100 кустов на 1 га занимаемой площади.</w:t>
      </w:r>
    </w:p>
    <w:p w:rsidR="00152814" w:rsidRPr="003A32F5" w:rsidRDefault="00152814" w:rsidP="00212196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3.</w:t>
      </w:r>
      <w:r w:rsidR="00212196">
        <w:rPr>
          <w:rFonts w:eastAsia="Times New Roman" w:cs="Times New Roman"/>
          <w:szCs w:val="28"/>
          <w:lang w:eastAsia="ru-RU"/>
        </w:rPr>
        <w:t>3</w:t>
      </w:r>
      <w:r w:rsidRPr="003A32F5">
        <w:rPr>
          <w:rFonts w:eastAsia="Times New Roman" w:cs="Times New Roman"/>
          <w:szCs w:val="28"/>
          <w:lang w:eastAsia="ru-RU"/>
        </w:rPr>
        <w:t>. Озеленение населенных пунктов. На территориях населенных пунктов требуется упорядочить подбор кустарников и деревьев, чтобы породы имели разные периоды цветения. Это создает постоянную палитру красок в разные месяцы. Также не использовать раскидистые породы деревьев, чтобы не затенялись окна квартир. Нормативным показателем озеленения является 100 - 120 деревьев, 900 - 1080 кустов на 1 га занимаемой площади.</w:t>
      </w:r>
    </w:p>
    <w:p w:rsidR="00152814" w:rsidRPr="003A32F5" w:rsidRDefault="00152814" w:rsidP="00212196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4. Обеспечить нормативные показатели озеленения на площадях специального пользования.</w:t>
      </w:r>
    </w:p>
    <w:p w:rsidR="00152814" w:rsidRPr="003A32F5" w:rsidRDefault="00152814" w:rsidP="00212196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5. Обеспечить формирование системы устойчивых, эстетически привлекательных, благоустроенных ландшафтных комплексов, обладающих санитарно-защитными свойствами.</w:t>
      </w:r>
    </w:p>
    <w:p w:rsidR="00152814" w:rsidRPr="003A32F5" w:rsidRDefault="00152814" w:rsidP="00583520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Для достижения указанных целей необходимо широкое вовлечение населения, организаций, учреждений, школьников в осуществление мероприятий по увеличению количества зеленых насаждений, озеленению населенных пунктов </w:t>
      </w:r>
      <w:r w:rsidR="00583520">
        <w:rPr>
          <w:rFonts w:eastAsia="Times New Roman" w:cs="Times New Roman"/>
          <w:szCs w:val="28"/>
          <w:lang w:eastAsia="ru-RU"/>
        </w:rPr>
        <w:t>поселения</w:t>
      </w:r>
      <w:r w:rsidRPr="003A32F5">
        <w:rPr>
          <w:rFonts w:eastAsia="Times New Roman" w:cs="Times New Roman"/>
          <w:szCs w:val="28"/>
          <w:lang w:eastAsia="ru-RU"/>
        </w:rPr>
        <w:t>.</w:t>
      </w:r>
    </w:p>
    <w:p w:rsidR="00152814" w:rsidRPr="003A32F5" w:rsidRDefault="00152814" w:rsidP="00583520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Зеленые насаждения, являясь главным "сани</w:t>
      </w:r>
      <w:r w:rsidR="00583520">
        <w:rPr>
          <w:rFonts w:eastAsia="Times New Roman" w:cs="Times New Roman"/>
          <w:szCs w:val="28"/>
          <w:lang w:eastAsia="ru-RU"/>
        </w:rPr>
        <w:t>таром"</w:t>
      </w:r>
      <w:r w:rsidRPr="003A32F5">
        <w:rPr>
          <w:rFonts w:eastAsia="Times New Roman" w:cs="Times New Roman"/>
          <w:szCs w:val="28"/>
          <w:lang w:eastAsia="ru-RU"/>
        </w:rPr>
        <w:t xml:space="preserve">, в то же время испытывают на себе в огромной степени все неблагоприятные факторы окружающей среды. Большая рекреационная нагрузка,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вытаптывание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газонов, массовая, торговля прямо под деревьями, стоянки автотранспорта на газонах - все это крайне неблагоприятно отражается на физиологическом состоянии деревьев. К этому следует прибавить большую засоленность почвы на газонах, куда сбрасывается в период зимней уборки песчано-соляная смесь. Воздействие перечисленных непатогенных факторов создает благоприятные условия для размножения насекомых и развития болезней, которые, в свою очередь, приводят к дальнейшему ослаблению деревьев и ускорению деградации зеленых насаждений.</w:t>
      </w:r>
    </w:p>
    <w:p w:rsidR="00152814" w:rsidRPr="003A32F5" w:rsidRDefault="00152814" w:rsidP="00583520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t xml:space="preserve">Изменение экологических условий существования зеленых насаждений за последнее время привело к увеличению численности вредителей, распространению болезней, значительному ухудшению состояния древесной растительности </w:t>
      </w:r>
      <w:r w:rsidR="00583520">
        <w:rPr>
          <w:rFonts w:eastAsia="Times New Roman" w:cs="Times New Roman"/>
          <w:szCs w:val="28"/>
          <w:lang w:eastAsia="ru-RU"/>
        </w:rPr>
        <w:t>поселения</w:t>
      </w:r>
      <w:r w:rsidRPr="003A32F5">
        <w:rPr>
          <w:rFonts w:eastAsia="Times New Roman" w:cs="Times New Roman"/>
          <w:szCs w:val="28"/>
          <w:lang w:eastAsia="ru-RU"/>
        </w:rPr>
        <w:t>.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Активизировались обычные вредители и болезни: листовертки, тли, тополевая моль и т.д.</w:t>
      </w:r>
      <w:r w:rsidR="00583520">
        <w:rPr>
          <w:rFonts w:eastAsia="Times New Roman" w:cs="Times New Roman"/>
          <w:szCs w:val="28"/>
          <w:lang w:eastAsia="ru-RU"/>
        </w:rPr>
        <w:t xml:space="preserve"> Д</w:t>
      </w:r>
      <w:r w:rsidRPr="003A32F5">
        <w:rPr>
          <w:rFonts w:eastAsia="Times New Roman" w:cs="Times New Roman"/>
          <w:szCs w:val="28"/>
          <w:lang w:eastAsia="ru-RU"/>
        </w:rPr>
        <w:t>аже при относительно благополучных условиях роста срок жизни деревьев значительно сокращается.</w:t>
      </w:r>
    </w:p>
    <w:p w:rsidR="00152814" w:rsidRPr="003A32F5" w:rsidRDefault="00152814" w:rsidP="00583520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lastRenderedPageBreak/>
        <w:t>Большой проблемой</w:t>
      </w:r>
      <w:r w:rsidR="00583520">
        <w:rPr>
          <w:rFonts w:eastAsia="Times New Roman" w:cs="Times New Roman"/>
          <w:szCs w:val="28"/>
          <w:lang w:eastAsia="ru-RU"/>
        </w:rPr>
        <w:t xml:space="preserve"> </w:t>
      </w:r>
      <w:r w:rsidRPr="003A32F5">
        <w:rPr>
          <w:rFonts w:eastAsia="Times New Roman" w:cs="Times New Roman"/>
          <w:szCs w:val="28"/>
          <w:lang w:eastAsia="ru-RU"/>
        </w:rPr>
        <w:t xml:space="preserve"> для населенных пунктов стали тополя, посаженные сразу после войны более 50 лет назад. Срок их жизни истекает, они часто представляют угрозу для </w:t>
      </w:r>
      <w:r w:rsidR="00583520">
        <w:rPr>
          <w:rFonts w:eastAsia="Times New Roman" w:cs="Times New Roman"/>
          <w:szCs w:val="28"/>
          <w:lang w:eastAsia="ru-RU"/>
        </w:rPr>
        <w:t>населения</w:t>
      </w:r>
      <w:r w:rsidRPr="003A32F5">
        <w:rPr>
          <w:rFonts w:eastAsia="Times New Roman" w:cs="Times New Roman"/>
          <w:szCs w:val="28"/>
          <w:lang w:eastAsia="ru-RU"/>
        </w:rPr>
        <w:t xml:space="preserve"> и транспорта. Анализ состояния тополей подтверждают необходимость замены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старовозрастных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тополей с развитой стволовой гнилью и усыханием крон на 30 % и более. </w:t>
      </w:r>
    </w:p>
    <w:p w:rsidR="00152814" w:rsidRPr="003A32F5" w:rsidRDefault="00152814" w:rsidP="00583520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Анализ современного состояния проблемы озеленения района свидетельствует о сложности данной проблемы, необходимости ее решения.</w:t>
      </w:r>
    </w:p>
    <w:p w:rsidR="00152814" w:rsidRPr="003A32F5" w:rsidRDefault="00152814" w:rsidP="00583520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Проблема недостаточности озеленения является следствием следующих факторов:</w:t>
      </w:r>
    </w:p>
    <w:p w:rsidR="00152814" w:rsidRPr="003A32F5" w:rsidRDefault="00152814" w:rsidP="00583520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недостаточное финансирование работ по озеленению;</w:t>
      </w:r>
    </w:p>
    <w:p w:rsidR="00152814" w:rsidRPr="003A32F5" w:rsidRDefault="00152814" w:rsidP="00583520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отсутствие четких приоритетных направлений работ;</w:t>
      </w:r>
    </w:p>
    <w:p w:rsidR="00152814" w:rsidRPr="003A32F5" w:rsidRDefault="00152814" w:rsidP="00583520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отсутствие квалифицированных специалистов в области озеленения и благоустройства.</w:t>
      </w:r>
    </w:p>
    <w:p w:rsidR="00152814" w:rsidRPr="003A32F5" w:rsidRDefault="00152814" w:rsidP="00583520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Исполнителями конкретных мероприятий, включенных в Программу, являются предприятия, организации, учреждения </w:t>
      </w:r>
      <w:r w:rsidR="00583520">
        <w:rPr>
          <w:rFonts w:eastAsia="Times New Roman" w:cs="Times New Roman"/>
          <w:szCs w:val="28"/>
          <w:lang w:eastAsia="ru-RU"/>
        </w:rPr>
        <w:t>поселения.</w:t>
      </w:r>
    </w:p>
    <w:p w:rsidR="00152814" w:rsidRPr="003A32F5" w:rsidRDefault="00152814" w:rsidP="00583520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Создание защитных насаждений вдоль транспортных и других линейных сооружений и уход за ними осуществляется за счет средств организаций, во владении или управлении которых находятся автомобильные дороги и другие линейные сооружения, их специализированными подразделениями.</w:t>
      </w:r>
    </w:p>
    <w:p w:rsidR="00152814" w:rsidRPr="003A32F5" w:rsidRDefault="00152814" w:rsidP="00583520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Кроме того, распространение должны получить такие природоохранные акции как "Мое именное дерево", когда каждым учеником производятся посадка индивидуального дерева и уход за ним до окончания школы с последующей передачей дерева первокласснику. Для организации ухода за деревьями парки и скверы в населенных пунктах </w:t>
      </w:r>
      <w:r w:rsidR="00583520">
        <w:rPr>
          <w:rFonts w:eastAsia="Times New Roman" w:cs="Times New Roman"/>
          <w:szCs w:val="28"/>
          <w:lang w:eastAsia="ru-RU"/>
        </w:rPr>
        <w:t>поселения</w:t>
      </w:r>
      <w:r w:rsidRPr="003A32F5">
        <w:rPr>
          <w:rFonts w:eastAsia="Times New Roman" w:cs="Times New Roman"/>
          <w:szCs w:val="28"/>
          <w:lang w:eastAsia="ru-RU"/>
        </w:rPr>
        <w:t xml:space="preserve"> должны быть закреплены за учебными заведениями, бюджетными, общественными и другими организациями.</w:t>
      </w:r>
    </w:p>
    <w:p w:rsidR="00152814" w:rsidRPr="003A32F5" w:rsidRDefault="00152814" w:rsidP="00B27919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Реализацию Программы предлагается осуществлять следующими этапами:</w:t>
      </w:r>
    </w:p>
    <w:p w:rsidR="00152814" w:rsidRPr="003A32F5" w:rsidRDefault="00152814" w:rsidP="00B27919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t>1 этап - проведение санитарной чистки и рубки зеленых насаждений в</w:t>
      </w:r>
      <w:r w:rsidR="00AF41BD">
        <w:rPr>
          <w:rFonts w:eastAsia="Times New Roman" w:cs="Times New Roman"/>
          <w:szCs w:val="28"/>
          <w:lang w:eastAsia="ru-RU"/>
        </w:rPr>
        <w:t xml:space="preserve"> парках, в дворовых территориях</w:t>
      </w:r>
      <w:r w:rsidRPr="003A32F5">
        <w:rPr>
          <w:rFonts w:eastAsia="Times New Roman" w:cs="Times New Roman"/>
          <w:szCs w:val="28"/>
          <w:lang w:eastAsia="ru-RU"/>
        </w:rPr>
        <w:t xml:space="preserve">, на территориях учреждений бюджетной сферы, на территориях предприятий и улицах </w:t>
      </w:r>
      <w:r w:rsidR="00AF41BD">
        <w:rPr>
          <w:rFonts w:eastAsia="Times New Roman" w:cs="Times New Roman"/>
          <w:szCs w:val="28"/>
          <w:lang w:eastAsia="ru-RU"/>
        </w:rPr>
        <w:t>поселения</w:t>
      </w:r>
      <w:r w:rsidRPr="003A32F5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152814" w:rsidRPr="003A32F5" w:rsidRDefault="00152814" w:rsidP="00AF41BD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2 этап - восстановление ухода и содержания зеленых насаждений общего пользования.</w:t>
      </w:r>
    </w:p>
    <w:p w:rsidR="00152814" w:rsidRPr="003A32F5" w:rsidRDefault="00152814" w:rsidP="00AF41BD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3 этап - восстановление ухода и содержания зеленных насаждений ограниченного и специального назначения.</w:t>
      </w:r>
    </w:p>
    <w:p w:rsidR="00152814" w:rsidRPr="003A32F5" w:rsidRDefault="00152814" w:rsidP="00AF41BD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4 этап - проектирование и строительство новых объектов озеленения с передачей их на баланс организациям, ответственным за их дальнейшее содержание и уход.</w:t>
      </w:r>
    </w:p>
    <w:p w:rsidR="00152814" w:rsidRPr="003A32F5" w:rsidRDefault="00152814" w:rsidP="00AF41BD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lastRenderedPageBreak/>
        <w:t>В целях распределения финансовых средств, для решения вышеназванных задач реализацию этапов Программы необходимо осуществлять последовательно, за исключением 3 и 4 этапов, работу по которым можно вести параллельно.</w:t>
      </w:r>
    </w:p>
    <w:p w:rsidR="00152814" w:rsidRPr="003A32F5" w:rsidRDefault="00152814" w:rsidP="00AF41BD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Необходимость последовательной реализации Программы также обусловлена внедрением системы учета и </w:t>
      </w:r>
      <w:proofErr w:type="gramStart"/>
      <w:r w:rsidRPr="003A32F5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насаждениями, без чего средства могут быть израсходованы неэффективно.</w:t>
      </w:r>
    </w:p>
    <w:p w:rsidR="00152814" w:rsidRPr="003A32F5" w:rsidRDefault="00152814" w:rsidP="00C10D5C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5. Финансирование программы</w:t>
      </w:r>
    </w:p>
    <w:p w:rsidR="00152814" w:rsidRPr="003A32F5" w:rsidRDefault="00152814" w:rsidP="00AF41BD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Источниками финансового обеспечения </w:t>
      </w:r>
      <w:r w:rsidR="00AF41BD">
        <w:rPr>
          <w:rFonts w:eastAsia="Times New Roman" w:cs="Times New Roman"/>
          <w:szCs w:val="28"/>
          <w:lang w:eastAsia="ru-RU"/>
        </w:rPr>
        <w:t>м</w:t>
      </w:r>
      <w:r w:rsidR="00AF41BD" w:rsidRPr="003A32F5">
        <w:rPr>
          <w:rFonts w:eastAsia="Times New Roman" w:cs="Times New Roman"/>
          <w:szCs w:val="28"/>
          <w:lang w:eastAsia="ru-RU"/>
        </w:rPr>
        <w:t>униципальн</w:t>
      </w:r>
      <w:r w:rsidR="00AF41BD">
        <w:rPr>
          <w:rFonts w:eastAsia="Times New Roman" w:cs="Times New Roman"/>
          <w:szCs w:val="28"/>
          <w:lang w:eastAsia="ru-RU"/>
        </w:rPr>
        <w:t>ой</w:t>
      </w:r>
      <w:r w:rsidR="00AF41BD" w:rsidRPr="003A32F5">
        <w:rPr>
          <w:rFonts w:eastAsia="Times New Roman" w:cs="Times New Roman"/>
          <w:szCs w:val="28"/>
          <w:lang w:eastAsia="ru-RU"/>
        </w:rPr>
        <w:t xml:space="preserve"> долгосрочн</w:t>
      </w:r>
      <w:r w:rsidR="00AF41BD">
        <w:rPr>
          <w:rFonts w:eastAsia="Times New Roman" w:cs="Times New Roman"/>
          <w:szCs w:val="28"/>
          <w:lang w:eastAsia="ru-RU"/>
        </w:rPr>
        <w:t>ой</w:t>
      </w:r>
      <w:r w:rsidR="00AF41BD" w:rsidRPr="003A32F5">
        <w:rPr>
          <w:rFonts w:eastAsia="Times New Roman" w:cs="Times New Roman"/>
          <w:szCs w:val="28"/>
          <w:lang w:eastAsia="ru-RU"/>
        </w:rPr>
        <w:t xml:space="preserve"> целев</w:t>
      </w:r>
      <w:r w:rsidR="00AF41BD">
        <w:rPr>
          <w:rFonts w:eastAsia="Times New Roman" w:cs="Times New Roman"/>
          <w:szCs w:val="28"/>
          <w:lang w:eastAsia="ru-RU"/>
        </w:rPr>
        <w:t>ой</w:t>
      </w:r>
      <w:r w:rsidR="00AF41BD" w:rsidRPr="003A32F5">
        <w:rPr>
          <w:rFonts w:eastAsia="Times New Roman" w:cs="Times New Roman"/>
          <w:szCs w:val="28"/>
          <w:lang w:eastAsia="ru-RU"/>
        </w:rPr>
        <w:t xml:space="preserve"> программ</w:t>
      </w:r>
      <w:r w:rsidR="00AF41BD">
        <w:rPr>
          <w:rFonts w:eastAsia="Times New Roman" w:cs="Times New Roman"/>
          <w:szCs w:val="28"/>
          <w:lang w:eastAsia="ru-RU"/>
        </w:rPr>
        <w:t>ы</w:t>
      </w:r>
      <w:r w:rsidR="00AF41BD" w:rsidRPr="003A32F5">
        <w:rPr>
          <w:rFonts w:eastAsia="Times New Roman" w:cs="Times New Roman"/>
          <w:szCs w:val="28"/>
          <w:lang w:eastAsia="ru-RU"/>
        </w:rPr>
        <w:t xml:space="preserve"> "Озеленение  территории Задонского сельского </w:t>
      </w:r>
      <w:r w:rsidR="00AF41BD">
        <w:rPr>
          <w:rFonts w:eastAsia="Times New Roman" w:cs="Times New Roman"/>
          <w:szCs w:val="28"/>
          <w:lang w:eastAsia="ru-RU"/>
        </w:rPr>
        <w:t xml:space="preserve">поселения  на 2012 - 2014 годы" </w:t>
      </w:r>
      <w:r w:rsidRPr="003A32F5">
        <w:rPr>
          <w:rFonts w:eastAsia="Times New Roman" w:cs="Times New Roman"/>
          <w:szCs w:val="28"/>
          <w:lang w:eastAsia="ru-RU"/>
        </w:rPr>
        <w:t xml:space="preserve">являются средства </w:t>
      </w:r>
      <w:r w:rsidR="00AF41BD">
        <w:rPr>
          <w:rFonts w:eastAsia="Times New Roman" w:cs="Times New Roman"/>
          <w:szCs w:val="28"/>
          <w:lang w:eastAsia="ru-RU"/>
        </w:rPr>
        <w:t>местного бюджета поселения.</w:t>
      </w:r>
    </w:p>
    <w:p w:rsidR="00152814" w:rsidRPr="003A32F5" w:rsidRDefault="00152814" w:rsidP="003A32F5">
      <w:pPr>
        <w:spacing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396"/>
        <w:gridCol w:w="2132"/>
        <w:gridCol w:w="992"/>
        <w:gridCol w:w="992"/>
        <w:gridCol w:w="958"/>
      </w:tblGrid>
      <w:tr w:rsidR="00371CA5" w:rsidRPr="00975756" w:rsidTr="002E588E">
        <w:tc>
          <w:tcPr>
            <w:tcW w:w="668" w:type="dxa"/>
            <w:vMerge w:val="restart"/>
          </w:tcPr>
          <w:p w:rsidR="00371CA5" w:rsidRPr="00975756" w:rsidRDefault="00371CA5" w:rsidP="002E588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75756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975756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75756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</w:tcPr>
          <w:p w:rsidR="00371CA5" w:rsidRPr="00975756" w:rsidRDefault="00371CA5" w:rsidP="002E588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32" w:type="dxa"/>
            <w:vMerge w:val="restart"/>
          </w:tcPr>
          <w:p w:rsidR="00371CA5" w:rsidRPr="00975756" w:rsidRDefault="00371CA5" w:rsidP="002E588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2942" w:type="dxa"/>
            <w:gridSpan w:val="3"/>
          </w:tcPr>
          <w:p w:rsidR="00371CA5" w:rsidRPr="00975756" w:rsidRDefault="00371CA5" w:rsidP="002E588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371CA5" w:rsidRPr="00975756" w:rsidTr="002E588E">
        <w:tc>
          <w:tcPr>
            <w:tcW w:w="668" w:type="dxa"/>
            <w:vMerge/>
          </w:tcPr>
          <w:p w:rsidR="00371CA5" w:rsidRPr="00975756" w:rsidRDefault="00371CA5" w:rsidP="002E588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6" w:type="dxa"/>
            <w:vMerge/>
          </w:tcPr>
          <w:p w:rsidR="00371CA5" w:rsidRPr="00975756" w:rsidRDefault="00371CA5" w:rsidP="002E588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  <w:vMerge/>
          </w:tcPr>
          <w:p w:rsidR="00371CA5" w:rsidRPr="00975756" w:rsidRDefault="00371CA5" w:rsidP="002E588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71CA5" w:rsidRPr="00975756" w:rsidRDefault="00371CA5" w:rsidP="002E588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992" w:type="dxa"/>
          </w:tcPr>
          <w:p w:rsidR="00371CA5" w:rsidRPr="00975756" w:rsidRDefault="00371CA5" w:rsidP="002E588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958" w:type="dxa"/>
          </w:tcPr>
          <w:p w:rsidR="00371CA5" w:rsidRPr="00975756" w:rsidRDefault="00371CA5" w:rsidP="002E588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2014</w:t>
            </w:r>
          </w:p>
        </w:tc>
      </w:tr>
      <w:tr w:rsidR="00371CA5" w:rsidRPr="00975756" w:rsidTr="002E588E">
        <w:tc>
          <w:tcPr>
            <w:tcW w:w="668" w:type="dxa"/>
          </w:tcPr>
          <w:p w:rsidR="00371CA5" w:rsidRPr="00975756" w:rsidRDefault="00371CA5" w:rsidP="002E588E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975756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6" w:type="dxa"/>
          </w:tcPr>
          <w:p w:rsidR="00371CA5" w:rsidRPr="00975756" w:rsidRDefault="00371CA5" w:rsidP="002E588E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саженцев, разбивка цветников</w:t>
            </w:r>
          </w:p>
        </w:tc>
        <w:tc>
          <w:tcPr>
            <w:tcW w:w="2132" w:type="dxa"/>
          </w:tcPr>
          <w:p w:rsidR="00371CA5" w:rsidRPr="00975756" w:rsidRDefault="00371CA5" w:rsidP="00371CA5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992" w:type="dxa"/>
          </w:tcPr>
          <w:p w:rsidR="00371CA5" w:rsidRPr="00975756" w:rsidRDefault="00371CA5" w:rsidP="002E588E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</w:tcPr>
          <w:p w:rsidR="00371CA5" w:rsidRPr="00975756" w:rsidRDefault="00371CA5" w:rsidP="002E588E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58" w:type="dxa"/>
          </w:tcPr>
          <w:p w:rsidR="00371CA5" w:rsidRPr="00975756" w:rsidRDefault="00371CA5" w:rsidP="002E588E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</w:tbl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52814"/>
    <w:rsid w:val="00007099"/>
    <w:rsid w:val="0005719A"/>
    <w:rsid w:val="00066870"/>
    <w:rsid w:val="000A53D6"/>
    <w:rsid w:val="000F0AB4"/>
    <w:rsid w:val="00111BEC"/>
    <w:rsid w:val="00152814"/>
    <w:rsid w:val="00212196"/>
    <w:rsid w:val="00261359"/>
    <w:rsid w:val="002937D3"/>
    <w:rsid w:val="002D71F2"/>
    <w:rsid w:val="00366F7D"/>
    <w:rsid w:val="00371CA5"/>
    <w:rsid w:val="00375F96"/>
    <w:rsid w:val="003A32F5"/>
    <w:rsid w:val="003A3831"/>
    <w:rsid w:val="003B2135"/>
    <w:rsid w:val="003F1D5C"/>
    <w:rsid w:val="00403221"/>
    <w:rsid w:val="004B7E54"/>
    <w:rsid w:val="004E573F"/>
    <w:rsid w:val="0053291D"/>
    <w:rsid w:val="00551A08"/>
    <w:rsid w:val="00583520"/>
    <w:rsid w:val="00671301"/>
    <w:rsid w:val="00696F33"/>
    <w:rsid w:val="006D1A29"/>
    <w:rsid w:val="006F265E"/>
    <w:rsid w:val="00743323"/>
    <w:rsid w:val="007638D5"/>
    <w:rsid w:val="00763F6E"/>
    <w:rsid w:val="008630C6"/>
    <w:rsid w:val="00867062"/>
    <w:rsid w:val="0087181A"/>
    <w:rsid w:val="008C4874"/>
    <w:rsid w:val="008E4ABA"/>
    <w:rsid w:val="009313DD"/>
    <w:rsid w:val="009337E6"/>
    <w:rsid w:val="009F2022"/>
    <w:rsid w:val="00A33D2B"/>
    <w:rsid w:val="00AF41BD"/>
    <w:rsid w:val="00AF58E5"/>
    <w:rsid w:val="00B12524"/>
    <w:rsid w:val="00B27919"/>
    <w:rsid w:val="00B40853"/>
    <w:rsid w:val="00B43E61"/>
    <w:rsid w:val="00B660E9"/>
    <w:rsid w:val="00BB237D"/>
    <w:rsid w:val="00BB7666"/>
    <w:rsid w:val="00BD6850"/>
    <w:rsid w:val="00C04148"/>
    <w:rsid w:val="00C10D5C"/>
    <w:rsid w:val="00C414F7"/>
    <w:rsid w:val="00C805AF"/>
    <w:rsid w:val="00C90C2F"/>
    <w:rsid w:val="00CD09E7"/>
    <w:rsid w:val="00D7684F"/>
    <w:rsid w:val="00E26681"/>
    <w:rsid w:val="00E669D3"/>
    <w:rsid w:val="00E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152814"/>
    <w:pPr>
      <w:spacing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2814"/>
    <w:rPr>
      <w:b/>
      <w:bCs/>
    </w:rPr>
  </w:style>
  <w:style w:type="paragraph" w:customStyle="1" w:styleId="stylet3">
    <w:name w:val="stylet3"/>
    <w:basedOn w:val="a"/>
    <w:rsid w:val="00152814"/>
    <w:pPr>
      <w:spacing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t2">
    <w:name w:val="stylet2"/>
    <w:basedOn w:val="a"/>
    <w:rsid w:val="00152814"/>
    <w:pPr>
      <w:spacing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28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25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2D71F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1C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4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7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1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7D75-7F42-4365-BAD2-781CD872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2011-11-28T12:23:00Z</cp:lastPrinted>
  <dcterms:created xsi:type="dcterms:W3CDTF">2011-11-28T12:24:00Z</dcterms:created>
  <dcterms:modified xsi:type="dcterms:W3CDTF">2011-11-28T12:24:00Z</dcterms:modified>
</cp:coreProperties>
</file>